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4B3" w:rsidRDefault="000254B3">
      <w:pPr>
        <w:jc w:val="both"/>
      </w:pPr>
    </w:p>
    <w:p w:rsidR="000254B3" w:rsidRDefault="000254B3">
      <w:pPr>
        <w:tabs>
          <w:tab w:val="left" w:pos="3435"/>
        </w:tabs>
        <w:jc w:val="center"/>
        <w:rPr>
          <w:lang w:eastAsia="cs-CZ"/>
        </w:rPr>
      </w:pPr>
    </w:p>
    <w:p w:rsidR="000254B3" w:rsidRDefault="000254B3" w:rsidP="00640038">
      <w:pPr>
        <w:tabs>
          <w:tab w:val="left" w:pos="3435"/>
        </w:tabs>
        <w:rPr>
          <w:lang w:eastAsia="cs-CZ"/>
        </w:rPr>
      </w:pPr>
    </w:p>
    <w:p w:rsidR="00640038" w:rsidRPr="00640038" w:rsidRDefault="00640038" w:rsidP="00640038">
      <w:pPr>
        <w:tabs>
          <w:tab w:val="left" w:pos="3435"/>
        </w:tabs>
        <w:jc w:val="center"/>
        <w:rPr>
          <w:sz w:val="36"/>
          <w:szCs w:val="36"/>
          <w:lang w:eastAsia="cs-CZ"/>
        </w:rPr>
      </w:pPr>
      <w:r w:rsidRPr="00640038">
        <w:rPr>
          <w:sz w:val="36"/>
          <w:szCs w:val="36"/>
          <w:lang w:eastAsia="cs-CZ"/>
        </w:rPr>
        <w:t>Sdružení hasičů Čech, Moravy a Slezska</w:t>
      </w:r>
    </w:p>
    <w:p w:rsidR="00640038" w:rsidRPr="00640038" w:rsidRDefault="00640038" w:rsidP="00640038">
      <w:pPr>
        <w:tabs>
          <w:tab w:val="left" w:pos="3435"/>
        </w:tabs>
        <w:jc w:val="center"/>
        <w:rPr>
          <w:sz w:val="36"/>
          <w:szCs w:val="36"/>
          <w:lang w:eastAsia="cs-CZ"/>
        </w:rPr>
      </w:pPr>
      <w:r w:rsidRPr="00640038">
        <w:rPr>
          <w:sz w:val="36"/>
          <w:szCs w:val="36"/>
          <w:lang w:eastAsia="cs-CZ"/>
        </w:rPr>
        <w:t>Okresní sdružení hasičů Semily</w:t>
      </w:r>
    </w:p>
    <w:p w:rsidR="000254B3" w:rsidRPr="00640038" w:rsidRDefault="000254B3" w:rsidP="00640038">
      <w:pPr>
        <w:tabs>
          <w:tab w:val="left" w:pos="3435"/>
        </w:tabs>
        <w:jc w:val="center"/>
        <w:rPr>
          <w:sz w:val="36"/>
          <w:szCs w:val="36"/>
          <w:lang w:eastAsia="cs-CZ"/>
        </w:rPr>
      </w:pPr>
    </w:p>
    <w:p w:rsidR="000254B3" w:rsidRDefault="00A63E86">
      <w:pPr>
        <w:tabs>
          <w:tab w:val="left" w:pos="3435"/>
        </w:tabs>
        <w:jc w:val="center"/>
        <w:rPr>
          <w:lang w:eastAsia="cs-CZ"/>
        </w:rPr>
      </w:pPr>
      <w:r>
        <w:rPr>
          <w:noProof/>
          <w:lang w:eastAsia="cs-CZ"/>
        </w:rPr>
        <w:drawing>
          <wp:inline distT="0" distB="0" distL="0" distR="0">
            <wp:extent cx="3603625" cy="341757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-10" t="-11" r="-10" b="-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3625" cy="3417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54B3" w:rsidRDefault="000254B3"/>
    <w:p w:rsidR="000254B3" w:rsidRDefault="000254B3"/>
    <w:p w:rsidR="000254B3" w:rsidRDefault="000254B3"/>
    <w:p w:rsidR="000254B3" w:rsidRDefault="000254B3"/>
    <w:p w:rsidR="000254B3" w:rsidRDefault="000254B3"/>
    <w:p w:rsidR="000254B3" w:rsidRDefault="000254B3">
      <w:pPr>
        <w:jc w:val="center"/>
        <w:rPr>
          <w:rFonts w:ascii="Arial" w:hAnsi="Arial" w:cs="Arial"/>
          <w:sz w:val="44"/>
          <w:szCs w:val="44"/>
        </w:rPr>
      </w:pPr>
    </w:p>
    <w:p w:rsidR="000254B3" w:rsidRDefault="000254B3">
      <w:pPr>
        <w:jc w:val="center"/>
        <w:rPr>
          <w:rFonts w:ascii="Arial" w:hAnsi="Arial" w:cs="Arial"/>
          <w:sz w:val="44"/>
          <w:szCs w:val="44"/>
        </w:rPr>
      </w:pPr>
    </w:p>
    <w:p w:rsidR="000254B3" w:rsidRDefault="000254B3">
      <w:pPr>
        <w:jc w:val="center"/>
        <w:rPr>
          <w:rFonts w:ascii="Arial" w:hAnsi="Arial" w:cs="Arial"/>
          <w:sz w:val="44"/>
          <w:szCs w:val="44"/>
        </w:rPr>
      </w:pPr>
    </w:p>
    <w:p w:rsidR="000254B3" w:rsidRDefault="00A63E86">
      <w:pPr>
        <w:jc w:val="center"/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sz w:val="44"/>
          <w:szCs w:val="44"/>
        </w:rPr>
        <w:t>ORGANIZAČNÍ ZAJIŠTĚNÍ</w:t>
      </w:r>
    </w:p>
    <w:p w:rsidR="000254B3" w:rsidRDefault="000254B3">
      <w:pPr>
        <w:jc w:val="center"/>
        <w:rPr>
          <w:rFonts w:ascii="Arial" w:hAnsi="Arial" w:cs="Arial"/>
          <w:sz w:val="44"/>
          <w:szCs w:val="44"/>
        </w:rPr>
      </w:pPr>
    </w:p>
    <w:p w:rsidR="000254B3" w:rsidRDefault="00A60CE2">
      <w:pPr>
        <w:tabs>
          <w:tab w:val="left" w:pos="2325"/>
          <w:tab w:val="center" w:pos="4819"/>
        </w:tabs>
        <w:jc w:val="center"/>
      </w:pPr>
      <w:r>
        <w:rPr>
          <w:rFonts w:ascii="Arial" w:hAnsi="Arial" w:cs="Arial"/>
          <w:sz w:val="44"/>
          <w:szCs w:val="44"/>
        </w:rPr>
        <w:t>okresního</w:t>
      </w:r>
      <w:r w:rsidR="00A63E86">
        <w:rPr>
          <w:rFonts w:ascii="Arial" w:hAnsi="Arial" w:cs="Arial"/>
          <w:sz w:val="44"/>
          <w:szCs w:val="44"/>
        </w:rPr>
        <w:t xml:space="preserve"> kola družstev sborů dobrovolných hasičů SH ČMS v požárním sportu </w:t>
      </w:r>
    </w:p>
    <w:p w:rsidR="000254B3" w:rsidRDefault="000254B3">
      <w:pPr>
        <w:rPr>
          <w:rFonts w:ascii="Exotic 350 Bd AT;Times New Roma" w:hAnsi="Exotic 350 Bd AT;Times New Roma" w:cs="Exotic 350 Bd AT;Times New Roma"/>
          <w:sz w:val="44"/>
          <w:szCs w:val="44"/>
        </w:rPr>
      </w:pPr>
    </w:p>
    <w:p w:rsidR="000254B3" w:rsidRDefault="000254B3">
      <w:pPr>
        <w:ind w:left="1701"/>
        <w:rPr>
          <w:rFonts w:ascii="Exotic 350 Bd AT;Times New Roma" w:hAnsi="Exotic 350 Bd AT;Times New Roma" w:cs="Exotic 350 Bd AT;Times New Roma"/>
          <w:sz w:val="22"/>
          <w:szCs w:val="22"/>
        </w:rPr>
      </w:pPr>
    </w:p>
    <w:p w:rsidR="000254B3" w:rsidRDefault="000254B3">
      <w:pPr>
        <w:rPr>
          <w:rFonts w:ascii="Exotic 350 Bd AT;Times New Roma" w:hAnsi="Exotic 350 Bd AT;Times New Roma" w:cs="Exotic 350 Bd AT;Times New Roma"/>
          <w:sz w:val="22"/>
          <w:szCs w:val="22"/>
        </w:rPr>
      </w:pPr>
    </w:p>
    <w:p w:rsidR="000254B3" w:rsidRDefault="000254B3">
      <w:pPr>
        <w:rPr>
          <w:rFonts w:ascii="Exotic 350 Bd AT;Times New Roma" w:hAnsi="Exotic 350 Bd AT;Times New Roma" w:cs="Exotic 350 Bd AT;Times New Roma"/>
          <w:sz w:val="22"/>
          <w:szCs w:val="22"/>
        </w:rPr>
      </w:pPr>
    </w:p>
    <w:p w:rsidR="000254B3" w:rsidRDefault="00A63E86">
      <w:pPr>
        <w:rPr>
          <w:rFonts w:ascii="Arial" w:hAnsi="Arial" w:cs="Arial"/>
        </w:rPr>
      </w:pPr>
      <w:r>
        <w:rPr>
          <w:rFonts w:ascii="Arial" w:hAnsi="Arial" w:cs="Arial"/>
        </w:rPr>
        <w:t>Pořadatel soutěže:</w:t>
      </w:r>
      <w:r>
        <w:rPr>
          <w:rFonts w:ascii="Arial" w:hAnsi="Arial" w:cs="Arial"/>
        </w:rPr>
        <w:tab/>
        <w:t xml:space="preserve">           SH ČMS – Okresní sdružení hasičů Semily   </w:t>
      </w:r>
    </w:p>
    <w:p w:rsidR="000254B3" w:rsidRDefault="000254B3">
      <w:pPr>
        <w:ind w:left="2124" w:firstLine="708"/>
        <w:rPr>
          <w:rFonts w:ascii="Arial" w:hAnsi="Arial" w:cs="Arial"/>
        </w:rPr>
      </w:pPr>
    </w:p>
    <w:p w:rsidR="000254B3" w:rsidRDefault="00A63E86">
      <w:r>
        <w:rPr>
          <w:rFonts w:ascii="Arial" w:hAnsi="Arial" w:cs="Arial"/>
        </w:rPr>
        <w:t>Termín konání: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4B5E7F">
        <w:rPr>
          <w:rFonts w:ascii="Arial" w:hAnsi="Arial" w:cs="Arial"/>
          <w:b/>
          <w:color w:val="C9211E"/>
          <w:sz w:val="32"/>
          <w:szCs w:val="32"/>
        </w:rPr>
        <w:t>6</w:t>
      </w:r>
      <w:r w:rsidR="00A60CE2">
        <w:rPr>
          <w:rFonts w:ascii="Arial" w:hAnsi="Arial" w:cs="Arial"/>
          <w:b/>
          <w:color w:val="C9211E"/>
          <w:sz w:val="32"/>
          <w:szCs w:val="32"/>
        </w:rPr>
        <w:t>. června 202</w:t>
      </w:r>
      <w:r w:rsidR="004B5E7F">
        <w:rPr>
          <w:rFonts w:ascii="Arial" w:hAnsi="Arial" w:cs="Arial"/>
          <w:b/>
          <w:color w:val="C9211E"/>
          <w:sz w:val="32"/>
          <w:szCs w:val="32"/>
        </w:rPr>
        <w:t>6</w:t>
      </w:r>
    </w:p>
    <w:p w:rsidR="000254B3" w:rsidRDefault="000254B3">
      <w:pPr>
        <w:rPr>
          <w:rFonts w:ascii="Arial" w:hAnsi="Arial" w:cs="Arial"/>
          <w:b/>
          <w:u w:val="single"/>
        </w:rPr>
      </w:pPr>
    </w:p>
    <w:p w:rsidR="000254B3" w:rsidRDefault="00A63E86">
      <w:r>
        <w:rPr>
          <w:rFonts w:ascii="Arial" w:hAnsi="Arial" w:cs="Arial"/>
        </w:rPr>
        <w:t>Místo konání: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4B5E7F">
        <w:rPr>
          <w:rFonts w:ascii="Arial" w:hAnsi="Arial" w:cs="Arial"/>
          <w:b/>
          <w:sz w:val="28"/>
          <w:szCs w:val="28"/>
        </w:rPr>
        <w:t xml:space="preserve">Městský atletický stadion Semily </w:t>
      </w:r>
    </w:p>
    <w:p w:rsidR="000254B3" w:rsidRDefault="000254B3">
      <w:pPr>
        <w:rPr>
          <w:rFonts w:ascii="Arial" w:hAnsi="Arial" w:cs="Arial"/>
        </w:rPr>
      </w:pPr>
    </w:p>
    <w:p w:rsidR="000254B3" w:rsidRDefault="00A63E86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0254B3" w:rsidRDefault="000254B3">
      <w:pPr>
        <w:jc w:val="both"/>
        <w:rPr>
          <w:rFonts w:ascii="Arial" w:hAnsi="Arial" w:cs="Arial"/>
          <w:b/>
        </w:rPr>
      </w:pPr>
    </w:p>
    <w:p w:rsidR="000254B3" w:rsidRDefault="000254B3">
      <w:pPr>
        <w:jc w:val="both"/>
        <w:rPr>
          <w:rFonts w:ascii="Arial" w:hAnsi="Arial" w:cs="Arial"/>
          <w:b/>
        </w:rPr>
      </w:pPr>
    </w:p>
    <w:p w:rsidR="000254B3" w:rsidRDefault="000254B3">
      <w:pPr>
        <w:jc w:val="both"/>
        <w:rPr>
          <w:rFonts w:ascii="Arial" w:hAnsi="Arial" w:cs="Arial"/>
          <w:b/>
        </w:rPr>
      </w:pPr>
    </w:p>
    <w:p w:rsidR="000254B3" w:rsidRDefault="00A63E86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Účast:</w:t>
      </w:r>
    </w:p>
    <w:p w:rsidR="000254B3" w:rsidRDefault="00A63E86">
      <w:pPr>
        <w:numPr>
          <w:ilvl w:val="0"/>
          <w:numId w:val="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9 desetičlenných družstev mužů + 1 vedoucí a 1 řidič </w:t>
      </w:r>
    </w:p>
    <w:p w:rsidR="000254B3" w:rsidRDefault="00A63E86">
      <w:pPr>
        <w:numPr>
          <w:ilvl w:val="0"/>
          <w:numId w:val="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9 desetičlenných družstev žen + 1 vedoucí a 1 řidič</w:t>
      </w:r>
    </w:p>
    <w:p w:rsidR="000254B3" w:rsidRDefault="00A63E86">
      <w:pPr>
        <w:numPr>
          <w:ilvl w:val="0"/>
          <w:numId w:val="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štáb soutěže </w:t>
      </w:r>
    </w:p>
    <w:p w:rsidR="000254B3" w:rsidRDefault="00A63E86">
      <w:pPr>
        <w:numPr>
          <w:ilvl w:val="0"/>
          <w:numId w:val="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rozhodčí, včetně časomíry </w:t>
      </w:r>
    </w:p>
    <w:p w:rsidR="000254B3" w:rsidRDefault="00A63E86">
      <w:pPr>
        <w:numPr>
          <w:ilvl w:val="0"/>
          <w:numId w:val="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technická četa </w:t>
      </w:r>
    </w:p>
    <w:p w:rsidR="000254B3" w:rsidRDefault="00A63E86">
      <w:pPr>
        <w:numPr>
          <w:ilvl w:val="0"/>
          <w:numId w:val="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hosté </w:t>
      </w:r>
    </w:p>
    <w:p w:rsidR="000254B3" w:rsidRDefault="000254B3">
      <w:pPr>
        <w:jc w:val="both"/>
        <w:rPr>
          <w:rFonts w:ascii="Arial" w:hAnsi="Arial" w:cs="Arial"/>
          <w:b/>
        </w:rPr>
      </w:pPr>
    </w:p>
    <w:p w:rsidR="000254B3" w:rsidRDefault="00A63E86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Časový harmonogram: </w:t>
      </w:r>
    </w:p>
    <w:p w:rsidR="000254B3" w:rsidRDefault="00A63E86">
      <w:pPr>
        <w:ind w:left="360"/>
      </w:pPr>
      <w:r>
        <w:rPr>
          <w:rFonts w:ascii="Arial" w:eastAsia="Arial" w:hAnsi="Arial" w:cs="Arial"/>
          <w:bCs/>
        </w:rPr>
        <w:t xml:space="preserve"> </w:t>
      </w:r>
      <w:proofErr w:type="gramStart"/>
      <w:r>
        <w:rPr>
          <w:rFonts w:ascii="Arial" w:hAnsi="Arial" w:cs="Arial"/>
          <w:bCs/>
        </w:rPr>
        <w:t>07:30  –</w:t>
      </w:r>
      <w:proofErr w:type="gramEnd"/>
      <w:r>
        <w:rPr>
          <w:rFonts w:ascii="Arial" w:hAnsi="Arial" w:cs="Arial"/>
          <w:bCs/>
        </w:rPr>
        <w:t xml:space="preserve">  08:30 hod.</w:t>
      </w:r>
      <w:r>
        <w:rPr>
          <w:rFonts w:ascii="Arial" w:hAnsi="Arial" w:cs="Arial"/>
          <w:b/>
        </w:rPr>
        <w:t xml:space="preserve">      </w:t>
      </w:r>
      <w:r>
        <w:rPr>
          <w:rFonts w:ascii="Arial" w:hAnsi="Arial" w:cs="Arial"/>
        </w:rPr>
        <w:t xml:space="preserve">   </w:t>
      </w:r>
      <w:r>
        <w:rPr>
          <w:rFonts w:ascii="Arial" w:hAnsi="Arial" w:cs="Arial"/>
          <w:bCs/>
        </w:rPr>
        <w:t>prezence</w:t>
      </w:r>
      <w:r>
        <w:rPr>
          <w:rFonts w:ascii="Arial" w:hAnsi="Arial" w:cs="Arial"/>
        </w:rPr>
        <w:t xml:space="preserve"> družstev      </w:t>
      </w:r>
    </w:p>
    <w:p w:rsidR="000254B3" w:rsidRDefault="000254B3">
      <w:pPr>
        <w:ind w:left="360"/>
        <w:rPr>
          <w:rFonts w:ascii="Arial" w:hAnsi="Arial" w:cs="Arial"/>
        </w:rPr>
      </w:pPr>
    </w:p>
    <w:p w:rsidR="000254B3" w:rsidRDefault="00A63E86">
      <w:pPr>
        <w:ind w:left="360"/>
      </w:pPr>
      <w:r>
        <w:rPr>
          <w:rFonts w:ascii="Arial" w:eastAsia="Arial" w:hAnsi="Arial" w:cs="Arial"/>
        </w:rPr>
        <w:t xml:space="preserve"> </w:t>
      </w:r>
      <w:proofErr w:type="gramStart"/>
      <w:r>
        <w:rPr>
          <w:rFonts w:ascii="Arial" w:hAnsi="Arial" w:cs="Arial"/>
        </w:rPr>
        <w:t>08:40  –</w:t>
      </w:r>
      <w:proofErr w:type="gramEnd"/>
      <w:r>
        <w:rPr>
          <w:rFonts w:ascii="Arial" w:hAnsi="Arial" w:cs="Arial"/>
        </w:rPr>
        <w:t xml:space="preserve">  08:55 hod.         nástup a zahájení soutěže</w:t>
      </w:r>
    </w:p>
    <w:p w:rsidR="000254B3" w:rsidRDefault="00A63E86">
      <w:pPr>
        <w:ind w:left="3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                            </w:t>
      </w:r>
    </w:p>
    <w:p w:rsidR="000254B3" w:rsidRDefault="00A63E86">
      <w:pPr>
        <w:ind w:left="360"/>
      </w:pPr>
      <w:r>
        <w:rPr>
          <w:rFonts w:ascii="Arial" w:eastAsia="Arial" w:hAnsi="Arial" w:cs="Arial"/>
        </w:rPr>
        <w:t xml:space="preserve"> </w:t>
      </w:r>
      <w:r>
        <w:rPr>
          <w:rFonts w:ascii="Arial" w:hAnsi="Arial" w:cs="Arial"/>
        </w:rPr>
        <w:t>09:00 hod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štafeta 4 x 100m – </w:t>
      </w:r>
      <w:proofErr w:type="spellStart"/>
      <w:proofErr w:type="gramStart"/>
      <w:r>
        <w:rPr>
          <w:rFonts w:ascii="Arial" w:hAnsi="Arial" w:cs="Arial"/>
        </w:rPr>
        <w:t>muži,ženy</w:t>
      </w:r>
      <w:proofErr w:type="spellEnd"/>
      <w:proofErr w:type="gramEnd"/>
      <w:r>
        <w:rPr>
          <w:rFonts w:ascii="Arial" w:hAnsi="Arial" w:cs="Arial"/>
        </w:rPr>
        <w:t xml:space="preserve"> </w:t>
      </w:r>
    </w:p>
    <w:p w:rsidR="000254B3" w:rsidRDefault="000254B3">
      <w:pPr>
        <w:ind w:left="360"/>
        <w:rPr>
          <w:rFonts w:ascii="Arial" w:hAnsi="Arial" w:cs="Arial"/>
        </w:rPr>
      </w:pPr>
    </w:p>
    <w:p w:rsidR="000254B3" w:rsidRDefault="00A63E86">
      <w:pPr>
        <w:ind w:left="360"/>
      </w:pPr>
      <w:r>
        <w:rPr>
          <w:rFonts w:ascii="Arial" w:hAnsi="Arial" w:cs="Arial"/>
        </w:rPr>
        <w:t xml:space="preserve">10:30 hod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běh na 100 m s překážkami – ženy</w:t>
      </w:r>
    </w:p>
    <w:p w:rsidR="000254B3" w:rsidRDefault="00A63E86">
      <w:pPr>
        <w:ind w:left="360"/>
      </w:pPr>
      <w:r>
        <w:rPr>
          <w:rFonts w:ascii="Arial" w:eastAsia="Arial" w:hAnsi="Arial" w:cs="Arial"/>
        </w:rPr>
        <w:t xml:space="preserve">                                         </w:t>
      </w:r>
      <w:r>
        <w:rPr>
          <w:rFonts w:ascii="Arial" w:hAnsi="Arial" w:cs="Arial"/>
        </w:rPr>
        <w:t>požární útok muži (dva pokusy)</w:t>
      </w:r>
    </w:p>
    <w:p w:rsidR="000254B3" w:rsidRDefault="00A63E86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0254B3" w:rsidRDefault="00A63E86">
      <w:pPr>
        <w:ind w:left="360"/>
      </w:pPr>
      <w:r>
        <w:rPr>
          <w:rFonts w:ascii="Arial" w:eastAsia="Arial" w:hAnsi="Arial" w:cs="Arial"/>
        </w:rPr>
        <w:t xml:space="preserve"> </w:t>
      </w:r>
      <w:r>
        <w:rPr>
          <w:rFonts w:ascii="Arial" w:hAnsi="Arial" w:cs="Arial"/>
        </w:rPr>
        <w:t xml:space="preserve">12:30 hod.           </w:t>
      </w:r>
      <w:r>
        <w:rPr>
          <w:rFonts w:ascii="Arial" w:hAnsi="Arial" w:cs="Arial"/>
        </w:rPr>
        <w:tab/>
        <w:t xml:space="preserve">    běh na 100 m s překážkami – muži</w:t>
      </w:r>
    </w:p>
    <w:p w:rsidR="000254B3" w:rsidRDefault="00A63E86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  požární útok – ženy (dva pokusy)</w:t>
      </w:r>
    </w:p>
    <w:p w:rsidR="000254B3" w:rsidRDefault="000254B3">
      <w:pPr>
        <w:ind w:left="360"/>
        <w:rPr>
          <w:rFonts w:ascii="Arial" w:hAnsi="Arial" w:cs="Arial"/>
        </w:rPr>
      </w:pPr>
    </w:p>
    <w:p w:rsidR="000254B3" w:rsidRDefault="00A63E86">
      <w:pPr>
        <w:ind w:left="360"/>
      </w:pPr>
      <w:r>
        <w:rPr>
          <w:rFonts w:ascii="Arial" w:eastAsia="Arial" w:hAnsi="Arial" w:cs="Arial"/>
        </w:rPr>
        <w:t xml:space="preserve"> </w:t>
      </w:r>
      <w:r>
        <w:rPr>
          <w:rFonts w:ascii="Arial" w:hAnsi="Arial" w:cs="Arial"/>
        </w:rPr>
        <w:t>16:00 hod.</w:t>
      </w:r>
      <w:r>
        <w:rPr>
          <w:rFonts w:ascii="Arial" w:hAnsi="Arial" w:cs="Arial"/>
        </w:rPr>
        <w:tab/>
        <w:t xml:space="preserve">               vyhodnocení a závěr</w:t>
      </w:r>
    </w:p>
    <w:p w:rsidR="000254B3" w:rsidRDefault="00A63E86">
      <w:pPr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časový harmonogram může být změněn dle aktuálního vývoje situace a počtu přihlášených družstev</w:t>
      </w:r>
    </w:p>
    <w:p w:rsidR="000254B3" w:rsidRDefault="000254B3">
      <w:pPr>
        <w:rPr>
          <w:rFonts w:ascii="Arial" w:hAnsi="Arial" w:cs="Arial"/>
          <w:b/>
        </w:rPr>
      </w:pPr>
    </w:p>
    <w:p w:rsidR="000254B3" w:rsidRDefault="00A63E86">
      <w:r>
        <w:rPr>
          <w:rFonts w:ascii="Arial" w:hAnsi="Arial" w:cs="Arial"/>
          <w:b/>
        </w:rPr>
        <w:t xml:space="preserve">Stravování: </w:t>
      </w:r>
      <w:r>
        <w:rPr>
          <w:rFonts w:ascii="Arial" w:hAnsi="Arial" w:cs="Arial"/>
          <w:b/>
        </w:rPr>
        <w:tab/>
        <w:t xml:space="preserve">        </w:t>
      </w:r>
      <w:r w:rsidR="00A60CE2">
        <w:rPr>
          <w:rFonts w:ascii="Arial" w:hAnsi="Arial" w:cs="Arial"/>
        </w:rPr>
        <w:t xml:space="preserve">Účastníkům </w:t>
      </w:r>
      <w:r w:rsidR="00640038">
        <w:rPr>
          <w:rFonts w:ascii="Arial" w:hAnsi="Arial" w:cs="Arial"/>
        </w:rPr>
        <w:t>bude poskytnuta strava.</w:t>
      </w:r>
    </w:p>
    <w:p w:rsidR="000254B3" w:rsidRDefault="00A63E86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</w:t>
      </w:r>
    </w:p>
    <w:p w:rsidR="000254B3" w:rsidRDefault="00A63E86">
      <w:r>
        <w:rPr>
          <w:rFonts w:ascii="Arial" w:hAnsi="Arial" w:cs="Arial"/>
          <w:b/>
        </w:rPr>
        <w:t>Doprava</w:t>
      </w:r>
      <w:r>
        <w:rPr>
          <w:rFonts w:ascii="Arial" w:hAnsi="Arial" w:cs="Arial"/>
        </w:rPr>
        <w:t>:</w:t>
      </w:r>
      <w:r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ab/>
        <w:t xml:space="preserve">        </w:t>
      </w:r>
      <w:r>
        <w:rPr>
          <w:rFonts w:ascii="Arial" w:hAnsi="Arial" w:cs="Arial"/>
        </w:rPr>
        <w:t xml:space="preserve">  Na vlastní náklady.</w:t>
      </w:r>
    </w:p>
    <w:p w:rsidR="000254B3" w:rsidRDefault="000254B3">
      <w:pPr>
        <w:rPr>
          <w:rFonts w:ascii="Arial" w:hAnsi="Arial" w:cs="Arial"/>
          <w:sz w:val="22"/>
          <w:szCs w:val="22"/>
        </w:rPr>
      </w:pPr>
    </w:p>
    <w:p w:rsidR="000254B3" w:rsidRDefault="00A63E86">
      <w:pPr>
        <w:pStyle w:val="Zkladntext"/>
        <w:widowControl w:val="0"/>
        <w:suppressAutoHyphens w:val="0"/>
        <w:spacing w:after="0"/>
        <w:jc w:val="both"/>
      </w:pPr>
      <w:r>
        <w:rPr>
          <w:rFonts w:ascii="Arial" w:hAnsi="Arial" w:cs="Arial"/>
          <w:b/>
        </w:rPr>
        <w:t xml:space="preserve">Zdravotní služba: </w:t>
      </w:r>
      <w:r>
        <w:rPr>
          <w:rFonts w:ascii="Arial" w:hAnsi="Arial" w:cs="Arial"/>
        </w:rPr>
        <w:t xml:space="preserve">Zdravotnickou službu v místě soutěže zajistí pořadatel. Za zdravotní </w:t>
      </w:r>
    </w:p>
    <w:p w:rsidR="000254B3" w:rsidRDefault="00A63E86">
      <w:pPr>
        <w:pStyle w:val="Zkladntext"/>
        <w:widowControl w:val="0"/>
        <w:suppressAutoHyphens w:val="0"/>
        <w:spacing w:after="0"/>
        <w:ind w:left="1416"/>
        <w:jc w:val="both"/>
      </w:pPr>
      <w:r>
        <w:rPr>
          <w:rFonts w:ascii="Arial" w:eastAsia="Arial" w:hAnsi="Arial" w:cs="Arial"/>
        </w:rPr>
        <w:t xml:space="preserve">          </w:t>
      </w:r>
      <w:r>
        <w:rPr>
          <w:rFonts w:ascii="Arial" w:hAnsi="Arial" w:cs="Arial"/>
        </w:rPr>
        <w:t xml:space="preserve">stav soutěžících odpovídá pořadateli přihlašovatel. </w:t>
      </w:r>
    </w:p>
    <w:p w:rsidR="000254B3" w:rsidRDefault="000254B3">
      <w:pPr>
        <w:rPr>
          <w:rFonts w:ascii="Arial" w:hAnsi="Arial" w:cs="Arial"/>
          <w:b/>
        </w:rPr>
      </w:pPr>
    </w:p>
    <w:p w:rsidR="00640038" w:rsidRPr="00640038" w:rsidRDefault="00A63E86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Zasílání přihlášek:</w:t>
      </w:r>
      <w:r>
        <w:rPr>
          <w:rFonts w:ascii="Exotic 350 Bd AT;Times New Roma" w:hAnsi="Exotic 350 Bd AT;Times New Roma" w:cs="Exotic 350 Bd AT;Times New Roma"/>
          <w:sz w:val="22"/>
          <w:szCs w:val="22"/>
        </w:rPr>
        <w:tab/>
      </w:r>
      <w:r>
        <w:rPr>
          <w:rFonts w:ascii="Arial" w:hAnsi="Arial" w:cs="Arial"/>
        </w:rPr>
        <w:t>Soutěžní družstva zašlou řádně vyplněnou a potvrzenou přihlášku č. 1   na soutěž nejpozději do</w:t>
      </w:r>
      <w:r>
        <w:rPr>
          <w:rFonts w:ascii="Arial" w:hAnsi="Arial" w:cs="Arial"/>
          <w:b/>
        </w:rPr>
        <w:t xml:space="preserve"> </w:t>
      </w:r>
      <w:r w:rsidR="00ED2BC8">
        <w:rPr>
          <w:rFonts w:ascii="Arial" w:hAnsi="Arial" w:cs="Arial"/>
          <w:b/>
          <w:u w:val="single"/>
        </w:rPr>
        <w:t>28.5.</w:t>
      </w:r>
      <w:r w:rsidR="00D22BF7">
        <w:rPr>
          <w:rFonts w:ascii="Arial" w:hAnsi="Arial" w:cs="Arial"/>
          <w:b/>
          <w:u w:val="single"/>
        </w:rPr>
        <w:t xml:space="preserve"> 202</w:t>
      </w:r>
      <w:r w:rsidR="00ED2BC8">
        <w:rPr>
          <w:rFonts w:ascii="Arial" w:hAnsi="Arial" w:cs="Arial"/>
          <w:b/>
          <w:u w:val="single"/>
        </w:rPr>
        <w:t>6</w:t>
      </w:r>
      <w:r w:rsidR="00A60CE2">
        <w:rPr>
          <w:rFonts w:ascii="Arial" w:hAnsi="Arial" w:cs="Arial"/>
          <w:b/>
        </w:rPr>
        <w:t>.</w:t>
      </w:r>
      <w:r w:rsidR="00640038">
        <w:rPr>
          <w:rFonts w:ascii="Arial" w:hAnsi="Arial" w:cs="Arial"/>
          <w:b/>
        </w:rPr>
        <w:t xml:space="preserve"> </w:t>
      </w:r>
    </w:p>
    <w:p w:rsidR="000254B3" w:rsidRDefault="000254B3">
      <w:pPr>
        <w:ind w:left="2124" w:hanging="2124"/>
        <w:rPr>
          <w:rFonts w:ascii="Arial" w:hAnsi="Arial" w:cs="Arial"/>
          <w:b/>
        </w:rPr>
      </w:pPr>
    </w:p>
    <w:p w:rsidR="000254B3" w:rsidRDefault="00A63E86">
      <w:pPr>
        <w:ind w:left="2124"/>
      </w:pPr>
      <w:r>
        <w:rPr>
          <w:rFonts w:ascii="Arial" w:hAnsi="Arial" w:cs="Arial"/>
        </w:rPr>
        <w:t>e-mail:</w:t>
      </w:r>
      <w:r>
        <w:rPr>
          <w:rFonts w:ascii="Arial" w:hAnsi="Arial" w:cs="Arial"/>
        </w:rPr>
        <w:tab/>
        <w:t xml:space="preserve"> </w:t>
      </w:r>
      <w:hyperlink r:id="rId6">
        <w:r>
          <w:rPr>
            <w:rStyle w:val="Internetovodkaz"/>
            <w:rFonts w:ascii="Arial" w:hAnsi="Arial" w:cs="Arial"/>
          </w:rPr>
          <w:t>osh</w:t>
        </w:r>
      </w:hyperlink>
      <w:hyperlink r:id="rId7">
        <w:r>
          <w:rPr>
            <w:rStyle w:val="Internetovodkaz"/>
            <w:rFonts w:ascii="Arial" w:hAnsi="Arial" w:cs="Arial"/>
          </w:rPr>
          <w:t>semily</w:t>
        </w:r>
      </w:hyperlink>
      <w:hyperlink r:id="rId8">
        <w:r>
          <w:rPr>
            <w:rStyle w:val="Internetovodkaz"/>
            <w:rFonts w:ascii="Arial" w:hAnsi="Arial" w:cs="Arial"/>
          </w:rPr>
          <w:t>@</w:t>
        </w:r>
      </w:hyperlink>
      <w:hyperlink r:id="rId9">
        <w:r>
          <w:rPr>
            <w:rStyle w:val="Internetovodkaz"/>
            <w:rFonts w:ascii="Arial" w:hAnsi="Arial" w:cs="Arial"/>
          </w:rPr>
          <w:t>oshsemily</w:t>
        </w:r>
      </w:hyperlink>
      <w:hyperlink r:id="rId10">
        <w:r>
          <w:rPr>
            <w:rStyle w:val="Internetovodkaz"/>
            <w:rFonts w:ascii="Arial" w:hAnsi="Arial" w:cs="Arial"/>
          </w:rPr>
          <w:t>.cz</w:t>
        </w:r>
      </w:hyperlink>
      <w:r>
        <w:rPr>
          <w:rFonts w:ascii="Arial" w:hAnsi="Arial" w:cs="Arial"/>
        </w:rPr>
        <w:t xml:space="preserve">    </w:t>
      </w:r>
      <w:r>
        <w:rPr>
          <w:rFonts w:ascii="Arial" w:hAnsi="Arial" w:cs="Arial"/>
          <w:color w:val="333333"/>
        </w:rPr>
        <w:t xml:space="preserve">   </w:t>
      </w:r>
    </w:p>
    <w:p w:rsidR="000254B3" w:rsidRDefault="000254B3">
      <w:pPr>
        <w:ind w:left="2124"/>
        <w:rPr>
          <w:rFonts w:ascii="Arial" w:hAnsi="Arial" w:cs="Arial"/>
          <w:color w:val="333333"/>
        </w:rPr>
      </w:pPr>
    </w:p>
    <w:p w:rsidR="000254B3" w:rsidRDefault="00A63E86">
      <w:pPr>
        <w:ind w:left="2124"/>
        <w:rPr>
          <w:rFonts w:ascii="Arial" w:hAnsi="Arial" w:cs="Arial"/>
        </w:rPr>
      </w:pPr>
      <w:r>
        <w:rPr>
          <w:rFonts w:ascii="Arial" w:hAnsi="Arial" w:cs="Arial"/>
        </w:rPr>
        <w:t>kontaktní osoba</w:t>
      </w:r>
      <w:r>
        <w:rPr>
          <w:rFonts w:ascii="Arial" w:hAnsi="Arial" w:cs="Arial"/>
          <w:b/>
        </w:rPr>
        <w:t xml:space="preserve">: </w:t>
      </w:r>
      <w:r>
        <w:rPr>
          <w:rFonts w:ascii="Arial" w:hAnsi="Arial" w:cs="Arial"/>
        </w:rPr>
        <w:t>Kateřina Slavíková, tel.  603143852</w:t>
      </w:r>
    </w:p>
    <w:p w:rsidR="00640038" w:rsidRDefault="00640038">
      <w:pPr>
        <w:ind w:left="2124"/>
        <w:rPr>
          <w:rFonts w:ascii="Arial" w:hAnsi="Arial" w:cs="Arial"/>
        </w:rPr>
      </w:pPr>
    </w:p>
    <w:p w:rsidR="00640038" w:rsidRDefault="00640038" w:rsidP="00640038">
      <w:pPr>
        <w:rPr>
          <w:b/>
          <w:sz w:val="28"/>
          <w:szCs w:val="28"/>
        </w:rPr>
      </w:pPr>
      <w:r w:rsidRPr="00640038">
        <w:rPr>
          <w:b/>
          <w:sz w:val="28"/>
          <w:szCs w:val="28"/>
        </w:rPr>
        <w:t>Soutěží v požárním sportu se mohou zúčastnit členové SH ČMS, kteří jsou registrovaní v centrální v evidenci členské základny SDH jako SPORTOVCI a mají uhrazen členský příspěvek za sportovce hlavnímu spolku SH ČMS na rok 202</w:t>
      </w:r>
      <w:r w:rsidR="00ED2BC8">
        <w:rPr>
          <w:b/>
          <w:sz w:val="28"/>
          <w:szCs w:val="28"/>
        </w:rPr>
        <w:t>6</w:t>
      </w:r>
      <w:r w:rsidRPr="00640038">
        <w:rPr>
          <w:b/>
          <w:sz w:val="28"/>
          <w:szCs w:val="28"/>
        </w:rPr>
        <w:t>.</w:t>
      </w:r>
    </w:p>
    <w:p w:rsidR="00640038" w:rsidRPr="00640038" w:rsidRDefault="00640038" w:rsidP="00640038">
      <w:pPr>
        <w:rPr>
          <w:b/>
          <w:sz w:val="28"/>
          <w:szCs w:val="28"/>
        </w:rPr>
      </w:pPr>
    </w:p>
    <w:p w:rsidR="00640038" w:rsidRDefault="00640038" w:rsidP="00640038"/>
    <w:p w:rsidR="00640038" w:rsidRDefault="00640038" w:rsidP="00640038"/>
    <w:p w:rsidR="00640038" w:rsidRDefault="00640038" w:rsidP="00640038"/>
    <w:p w:rsidR="00640038" w:rsidRDefault="00640038" w:rsidP="00640038"/>
    <w:p w:rsidR="00640038" w:rsidRDefault="00640038" w:rsidP="00640038"/>
    <w:p w:rsidR="00640038" w:rsidRDefault="00640038" w:rsidP="00640038"/>
    <w:p w:rsidR="00640038" w:rsidRDefault="00640038" w:rsidP="00640038"/>
    <w:p w:rsidR="00640038" w:rsidRDefault="00640038" w:rsidP="00640038"/>
    <w:p w:rsidR="00640038" w:rsidRDefault="00640038" w:rsidP="00640038"/>
    <w:p w:rsidR="00640038" w:rsidRDefault="00640038" w:rsidP="00640038"/>
    <w:p w:rsidR="00640038" w:rsidRDefault="00640038" w:rsidP="00640038"/>
    <w:p w:rsidR="000254B3" w:rsidRDefault="00A63E86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Organizační štáb:</w:t>
      </w:r>
    </w:p>
    <w:p w:rsidR="000254B3" w:rsidRDefault="000254B3">
      <w:pPr>
        <w:ind w:left="2126" w:hanging="2126"/>
        <w:rPr>
          <w:rFonts w:ascii="Arial" w:hAnsi="Arial" w:cs="Arial"/>
          <w:bCs/>
        </w:rPr>
      </w:pPr>
    </w:p>
    <w:p w:rsidR="000254B3" w:rsidRDefault="00A63E86">
      <w:pPr>
        <w:ind w:left="2126" w:hanging="2126"/>
      </w:pPr>
      <w:r>
        <w:rPr>
          <w:rFonts w:ascii="Arial" w:hAnsi="Arial" w:cs="Arial"/>
          <w:bCs/>
        </w:rPr>
        <w:t xml:space="preserve">Velitel soutěže: </w:t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 w:rsidR="00027502">
        <w:rPr>
          <w:rFonts w:ascii="Arial" w:hAnsi="Arial" w:cs="Arial"/>
          <w:bCs/>
        </w:rPr>
        <w:t>Hýbl Petr</w:t>
      </w:r>
      <w:bookmarkStart w:id="0" w:name="_GoBack"/>
      <w:bookmarkEnd w:id="0"/>
    </w:p>
    <w:p w:rsidR="000254B3" w:rsidRDefault="00A63E86">
      <w:pPr>
        <w:ind w:left="2126" w:hanging="2126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Hlavní rozhodčí: </w:t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 w:rsidR="00ED2BC8">
        <w:rPr>
          <w:rFonts w:ascii="Arial" w:hAnsi="Arial" w:cs="Arial"/>
          <w:bCs/>
        </w:rPr>
        <w:t>Exner Jaroslav</w:t>
      </w:r>
    </w:p>
    <w:p w:rsidR="00640038" w:rsidRDefault="00640038">
      <w:pPr>
        <w:ind w:left="2126" w:hanging="2126"/>
        <w:rPr>
          <w:rFonts w:ascii="Arial" w:hAnsi="Arial" w:cs="Arial"/>
          <w:bCs/>
        </w:rPr>
      </w:pPr>
    </w:p>
    <w:p w:rsidR="000254B3" w:rsidRDefault="00A63E86">
      <w:pPr>
        <w:ind w:left="2126" w:hanging="2126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Rozhodčí disciplín: 100 m ženy </w:t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proofErr w:type="spellStart"/>
      <w:r w:rsidR="00ED2BC8">
        <w:rPr>
          <w:rFonts w:ascii="Arial" w:hAnsi="Arial" w:cs="Arial"/>
          <w:bCs/>
        </w:rPr>
        <w:t>Jurco</w:t>
      </w:r>
      <w:proofErr w:type="spellEnd"/>
      <w:r w:rsidR="00ED2BC8">
        <w:rPr>
          <w:rFonts w:ascii="Arial" w:hAnsi="Arial" w:cs="Arial"/>
          <w:bCs/>
        </w:rPr>
        <w:t xml:space="preserve"> Radim</w:t>
      </w:r>
    </w:p>
    <w:p w:rsidR="000254B3" w:rsidRDefault="00A63E86">
      <w:pPr>
        <w:ind w:left="2126" w:hanging="2126"/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Cs/>
        </w:rPr>
        <w:t>100 m muži</w:t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 w:rsidR="00640038">
        <w:rPr>
          <w:rFonts w:ascii="Arial" w:hAnsi="Arial" w:cs="Arial"/>
          <w:bCs/>
        </w:rPr>
        <w:t>Lukeš Zbyněk</w:t>
      </w:r>
    </w:p>
    <w:p w:rsidR="000254B3" w:rsidRDefault="00A63E86">
      <w:pPr>
        <w:ind w:left="2126" w:hanging="2126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  <w:t>Štafety</w:t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 w:rsidR="00ED2BC8">
        <w:rPr>
          <w:rFonts w:ascii="Arial" w:hAnsi="Arial" w:cs="Arial"/>
          <w:bCs/>
        </w:rPr>
        <w:t>Nesvadba Robert</w:t>
      </w:r>
    </w:p>
    <w:p w:rsidR="000254B3" w:rsidRDefault="00A63E86">
      <w:pPr>
        <w:ind w:left="2126" w:hanging="2126"/>
      </w:pPr>
      <w:r>
        <w:rPr>
          <w:rFonts w:ascii="Arial" w:hAnsi="Arial" w:cs="Arial"/>
          <w:bCs/>
        </w:rPr>
        <w:tab/>
        <w:t>Požární útok ženy</w:t>
      </w:r>
      <w:r>
        <w:rPr>
          <w:rFonts w:ascii="Arial" w:hAnsi="Arial" w:cs="Arial"/>
          <w:bCs/>
        </w:rPr>
        <w:tab/>
      </w:r>
    </w:p>
    <w:p w:rsidR="000254B3" w:rsidRDefault="00A63E86">
      <w:pPr>
        <w:ind w:left="2126" w:hanging="2126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  <w:t>Požární útok muži</w:t>
      </w:r>
      <w:r>
        <w:rPr>
          <w:rFonts w:ascii="Arial" w:hAnsi="Arial" w:cs="Arial"/>
          <w:bCs/>
        </w:rPr>
        <w:tab/>
      </w:r>
      <w:r w:rsidR="00A60CE2">
        <w:rPr>
          <w:rFonts w:ascii="Arial" w:hAnsi="Arial" w:cs="Arial"/>
          <w:bCs/>
        </w:rPr>
        <w:t>Kočí Pavel</w:t>
      </w:r>
    </w:p>
    <w:p w:rsidR="000254B3" w:rsidRDefault="00A63E86">
      <w:pPr>
        <w:ind w:left="2126" w:hanging="2126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Hlavní časoměřič:</w:t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  <w:t>Huť</w:t>
      </w:r>
      <w:r>
        <w:rPr>
          <w:rFonts w:ascii="Arial" w:hAnsi="Arial" w:cs="Arial"/>
          <w:bCs/>
          <w:color w:val="FF0000"/>
        </w:rPr>
        <w:t xml:space="preserve"> </w:t>
      </w:r>
    </w:p>
    <w:p w:rsidR="000254B3" w:rsidRDefault="00A63E86">
      <w:pPr>
        <w:ind w:left="2126" w:hanging="2126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 xml:space="preserve">Komentátor: </w:t>
      </w:r>
      <w:r>
        <w:rPr>
          <w:rFonts w:ascii="Arial" w:hAnsi="Arial" w:cs="Arial"/>
          <w:bCs/>
          <w:color w:val="000000"/>
        </w:rPr>
        <w:tab/>
      </w:r>
      <w:r>
        <w:rPr>
          <w:rFonts w:ascii="Arial" w:hAnsi="Arial" w:cs="Arial"/>
          <w:bCs/>
          <w:color w:val="000000"/>
        </w:rPr>
        <w:tab/>
      </w:r>
      <w:r>
        <w:rPr>
          <w:rFonts w:ascii="Arial" w:hAnsi="Arial" w:cs="Arial"/>
          <w:bCs/>
          <w:color w:val="000000"/>
        </w:rPr>
        <w:tab/>
      </w:r>
      <w:r>
        <w:rPr>
          <w:rFonts w:ascii="Arial" w:hAnsi="Arial" w:cs="Arial"/>
          <w:bCs/>
          <w:color w:val="000000"/>
        </w:rPr>
        <w:tab/>
        <w:t xml:space="preserve">Miloslav </w:t>
      </w:r>
      <w:proofErr w:type="spellStart"/>
      <w:r>
        <w:rPr>
          <w:rFonts w:ascii="Arial" w:hAnsi="Arial" w:cs="Arial"/>
          <w:bCs/>
          <w:color w:val="000000"/>
        </w:rPr>
        <w:t>Miksánek</w:t>
      </w:r>
      <w:proofErr w:type="spellEnd"/>
    </w:p>
    <w:p w:rsidR="000254B3" w:rsidRDefault="00A63E86">
      <w:pPr>
        <w:ind w:left="2124" w:hanging="2124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Prezence: 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  <w:t>Kateřina Slavíková</w:t>
      </w:r>
    </w:p>
    <w:p w:rsidR="007426EE" w:rsidRDefault="007426EE">
      <w:pPr>
        <w:ind w:left="2124" w:hanging="2124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Technická </w:t>
      </w:r>
      <w:proofErr w:type="gramStart"/>
      <w:r>
        <w:rPr>
          <w:rFonts w:ascii="Arial" w:eastAsia="Arial" w:hAnsi="Arial" w:cs="Arial"/>
        </w:rPr>
        <w:t xml:space="preserve">četa:   </w:t>
      </w:r>
      <w:proofErr w:type="gramEnd"/>
      <w:r>
        <w:rPr>
          <w:rFonts w:ascii="Arial" w:eastAsia="Arial" w:hAnsi="Arial" w:cs="Arial"/>
        </w:rPr>
        <w:t xml:space="preserve">       okrsek číslo </w:t>
      </w:r>
      <w:r w:rsidR="00ED2BC8">
        <w:rPr>
          <w:rFonts w:ascii="Arial" w:eastAsia="Arial" w:hAnsi="Arial" w:cs="Arial"/>
        </w:rPr>
        <w:t>4</w:t>
      </w:r>
    </w:p>
    <w:p w:rsidR="000254B3" w:rsidRDefault="000254B3">
      <w:pPr>
        <w:rPr>
          <w:rFonts w:ascii="Arial" w:hAnsi="Arial" w:cs="Arial"/>
          <w:b/>
        </w:rPr>
      </w:pPr>
    </w:p>
    <w:p w:rsidR="000254B3" w:rsidRDefault="000254B3">
      <w:pPr>
        <w:rPr>
          <w:rFonts w:ascii="Arial" w:hAnsi="Arial" w:cs="Arial"/>
          <w:b/>
        </w:rPr>
      </w:pPr>
    </w:p>
    <w:p w:rsidR="000254B3" w:rsidRDefault="000254B3">
      <w:pPr>
        <w:rPr>
          <w:rFonts w:ascii="Arial" w:hAnsi="Arial" w:cs="Arial"/>
          <w:b/>
        </w:rPr>
      </w:pPr>
    </w:p>
    <w:p w:rsidR="000254B3" w:rsidRDefault="00A63E86">
      <w:r>
        <w:rPr>
          <w:rFonts w:ascii="Arial" w:hAnsi="Arial" w:cs="Arial"/>
          <w:b/>
        </w:rPr>
        <w:t>Prezence</w:t>
      </w:r>
      <w:r>
        <w:rPr>
          <w:rFonts w:ascii="Arial" w:hAnsi="Arial" w:cs="Arial"/>
          <w:b/>
          <w:sz w:val="22"/>
          <w:szCs w:val="22"/>
        </w:rPr>
        <w:t xml:space="preserve">: </w:t>
      </w:r>
    </w:p>
    <w:p w:rsidR="000254B3" w:rsidRDefault="00A63E86">
      <w:pPr>
        <w:ind w:left="2124" w:hanging="2124"/>
      </w:pPr>
      <w:r>
        <w:rPr>
          <w:rFonts w:ascii="Arial" w:hAnsi="Arial" w:cs="Arial"/>
          <w:b/>
          <w:sz w:val="22"/>
          <w:szCs w:val="22"/>
        </w:rPr>
        <w:t xml:space="preserve">     </w:t>
      </w:r>
      <w:r>
        <w:rPr>
          <w:rFonts w:ascii="Arial" w:hAnsi="Arial" w:cs="Arial"/>
          <w:sz w:val="22"/>
          <w:szCs w:val="22"/>
        </w:rPr>
        <w:t xml:space="preserve">Při prezence na soutěž vedoucí družstev: </w:t>
      </w:r>
    </w:p>
    <w:p w:rsidR="000254B3" w:rsidRDefault="00A63E86">
      <w:pPr>
        <w:numPr>
          <w:ilvl w:val="0"/>
          <w:numId w:val="6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odevzdají originální (v případě změn opravenou) přihlášku se všemi podpisy a razítkem (viz. pravidla PS – příloha č.1)</w:t>
      </w:r>
    </w:p>
    <w:p w:rsidR="000254B3" w:rsidRDefault="00A63E86">
      <w:pPr>
        <w:numPr>
          <w:ilvl w:val="0"/>
          <w:numId w:val="6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předloží členské průkazy SH ČMS všech členů zapsaných na platné přihlášce do</w:t>
      </w:r>
    </w:p>
    <w:p w:rsidR="000254B3" w:rsidRDefault="00A63E86" w:rsidP="002760FC">
      <w:pPr>
        <w:ind w:left="180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příslušného postupového kola</w:t>
      </w:r>
    </w:p>
    <w:p w:rsidR="00640038" w:rsidRDefault="00640038" w:rsidP="002760FC">
      <w:pPr>
        <w:ind w:left="1800"/>
      </w:pPr>
    </w:p>
    <w:p w:rsidR="000254B3" w:rsidRDefault="00A63E86">
      <w:pPr>
        <w:pStyle w:val="Zkladntext"/>
        <w:spacing w:before="240"/>
        <w:jc w:val="both"/>
      </w:pPr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b/>
          <w:iCs/>
        </w:rPr>
        <w:t>Technická ustanovení</w:t>
      </w:r>
    </w:p>
    <w:p w:rsidR="000254B3" w:rsidRDefault="00A63E86">
      <w:pPr>
        <w:jc w:val="both"/>
      </w:pPr>
      <w:r>
        <w:rPr>
          <w:rFonts w:ascii="Arial" w:hAnsi="Arial" w:cs="Arial"/>
          <w:color w:val="000000"/>
        </w:rPr>
        <w:t xml:space="preserve">Soutěž bude </w:t>
      </w:r>
      <w:r>
        <w:rPr>
          <w:rFonts w:ascii="Arial" w:hAnsi="Arial" w:cs="Arial"/>
        </w:rPr>
        <w:t>organizačně</w:t>
      </w:r>
      <w:r>
        <w:rPr>
          <w:rFonts w:ascii="Arial" w:hAnsi="Arial" w:cs="Arial"/>
          <w:color w:val="000000"/>
        </w:rPr>
        <w:t xml:space="preserve"> provedena dle </w:t>
      </w:r>
      <w:r>
        <w:rPr>
          <w:rFonts w:ascii="Arial" w:hAnsi="Arial" w:cs="Arial"/>
        </w:rPr>
        <w:t>platné</w:t>
      </w:r>
      <w:r>
        <w:rPr>
          <w:rFonts w:ascii="Arial" w:hAnsi="Arial" w:cs="Arial"/>
          <w:color w:val="000000"/>
        </w:rPr>
        <w:t xml:space="preserve"> Směrnice hasičských sportovních soutěží (dále jen SHS) pro muže a ženy schválené </w:t>
      </w:r>
      <w:r>
        <w:rPr>
          <w:rFonts w:ascii="Arial" w:hAnsi="Arial" w:cs="Arial"/>
        </w:rPr>
        <w:t>VV SH ČMS dne 16. 6. 2011 s účinností od 1. 1. 2012 I. a II. část.</w:t>
      </w:r>
      <w:r>
        <w:rPr>
          <w:rFonts w:ascii="Arial" w:hAnsi="Arial" w:cs="Arial"/>
          <w:b/>
          <w:bCs/>
        </w:rPr>
        <w:t xml:space="preserve"> (soubor předpisů SH ČMS-1/17-2011)</w:t>
      </w:r>
      <w:r>
        <w:rPr>
          <w:rFonts w:ascii="Arial" w:hAnsi="Arial" w:cs="Arial"/>
        </w:rPr>
        <w:t xml:space="preserve"> včetně vydaných dodatků s těmito odchylkami a doplněními: </w:t>
      </w:r>
    </w:p>
    <w:p w:rsidR="000254B3" w:rsidRDefault="00A63E86">
      <w:pPr>
        <w:numPr>
          <w:ilvl w:val="0"/>
          <w:numId w:val="2"/>
        </w:numPr>
        <w:suppressAutoHyphens w:val="0"/>
        <w:jc w:val="both"/>
      </w:pPr>
      <w:r>
        <w:rPr>
          <w:rFonts w:ascii="Arial" w:hAnsi="Arial" w:cs="Arial"/>
        </w:rPr>
        <w:t>pro rok 202</w:t>
      </w:r>
      <w:r w:rsidR="00ED2BC8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se z SHS vypouští:</w:t>
      </w:r>
      <w:r>
        <w:rPr>
          <w:rFonts w:ascii="Arial" w:hAnsi="Arial" w:cs="Arial"/>
        </w:rPr>
        <w:tab/>
      </w:r>
      <w:r>
        <w:rPr>
          <w:rFonts w:ascii="Arial" w:hAnsi="Arial" w:cs="Arial"/>
          <w:b/>
        </w:rPr>
        <w:t xml:space="preserve">Článek </w:t>
      </w:r>
      <w:r w:rsidR="00F0411B">
        <w:rPr>
          <w:rFonts w:ascii="Arial" w:hAnsi="Arial" w:cs="Arial"/>
          <w:b/>
        </w:rPr>
        <w:t>7 a 13</w:t>
      </w:r>
      <w:r>
        <w:rPr>
          <w:rFonts w:ascii="Arial" w:hAnsi="Arial" w:cs="Arial"/>
          <w:b/>
        </w:rPr>
        <w:t xml:space="preserve"> </w:t>
      </w:r>
    </w:p>
    <w:p w:rsidR="000254B3" w:rsidRDefault="00A63E86">
      <w:pPr>
        <w:numPr>
          <w:ilvl w:val="0"/>
          <w:numId w:val="2"/>
        </w:numPr>
        <w:suppressAutoHyphens w:val="0"/>
        <w:jc w:val="both"/>
      </w:pPr>
      <w:r>
        <w:rPr>
          <w:rFonts w:ascii="Arial" w:hAnsi="Arial" w:cs="Arial"/>
        </w:rPr>
        <w:t>pro rok 202</w:t>
      </w:r>
      <w:r w:rsidR="00ED2BC8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se z SHS vypouští: </w:t>
      </w:r>
      <w:r>
        <w:rPr>
          <w:rFonts w:ascii="Arial" w:hAnsi="Arial" w:cs="Arial"/>
        </w:rPr>
        <w:tab/>
      </w:r>
      <w:r>
        <w:rPr>
          <w:rFonts w:ascii="Arial" w:hAnsi="Arial" w:cs="Arial"/>
          <w:b/>
        </w:rPr>
        <w:t>Pravidlo 19, Pravidla 25 – Pravidlo 61</w:t>
      </w:r>
    </w:p>
    <w:p w:rsidR="000254B3" w:rsidRDefault="00A63E86">
      <w:pPr>
        <w:numPr>
          <w:ilvl w:val="0"/>
          <w:numId w:val="2"/>
        </w:numPr>
        <w:suppressAutoHyphens w:val="0"/>
        <w:jc w:val="both"/>
      </w:pPr>
      <w:r>
        <w:rPr>
          <w:rFonts w:ascii="Arial" w:hAnsi="Arial" w:cs="Arial"/>
        </w:rPr>
        <w:t>pro rok 202</w:t>
      </w:r>
      <w:r w:rsidR="00ED2BC8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se z SHS vypouští: </w:t>
      </w:r>
      <w:r>
        <w:rPr>
          <w:rFonts w:ascii="Arial" w:hAnsi="Arial" w:cs="Arial"/>
          <w:b/>
        </w:rPr>
        <w:t>Příloha č.1 – Příloha č.6, Příloha č.8 – Příloha č.9.</w:t>
      </w:r>
    </w:p>
    <w:p w:rsidR="000254B3" w:rsidRDefault="00A63E86">
      <w:pPr>
        <w:numPr>
          <w:ilvl w:val="0"/>
          <w:numId w:val="2"/>
        </w:numPr>
        <w:suppressAutoHyphens w:val="0"/>
        <w:jc w:val="both"/>
      </w:pPr>
      <w:r>
        <w:rPr>
          <w:rFonts w:ascii="Arial" w:hAnsi="Arial" w:cs="Arial"/>
        </w:rPr>
        <w:t>pro rok 202</w:t>
      </w:r>
      <w:r w:rsidR="00ED2BC8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se z SHS vypouští: </w:t>
      </w:r>
      <w:r>
        <w:rPr>
          <w:rFonts w:ascii="Arial" w:hAnsi="Arial" w:cs="Arial"/>
          <w:b/>
        </w:rPr>
        <w:t>Obrázek č.1 – Obrázek č.7</w:t>
      </w:r>
    </w:p>
    <w:p w:rsidR="000254B3" w:rsidRPr="002760FC" w:rsidRDefault="00A63E86">
      <w:pPr>
        <w:numPr>
          <w:ilvl w:val="0"/>
          <w:numId w:val="2"/>
        </w:numPr>
        <w:suppressAutoHyphens w:val="0"/>
        <w:jc w:val="both"/>
      </w:pPr>
      <w:r>
        <w:rPr>
          <w:rFonts w:ascii="Arial" w:hAnsi="Arial" w:cs="Arial"/>
        </w:rPr>
        <w:t>pro</w:t>
      </w:r>
      <w:r w:rsidR="00F0411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rok 202</w:t>
      </w:r>
      <w:r w:rsidR="00ED2BC8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se rozsah SHS rozšiřuje o platná nová </w:t>
      </w:r>
      <w:r>
        <w:rPr>
          <w:rFonts w:ascii="Arial" w:hAnsi="Arial" w:cs="Arial"/>
          <w:b/>
        </w:rPr>
        <w:t>Pravidla požárního sportu a Technickou přílohu pravidel požárního sportu</w:t>
      </w:r>
      <w:r>
        <w:rPr>
          <w:rFonts w:ascii="Arial" w:hAnsi="Arial" w:cs="Arial"/>
        </w:rPr>
        <w:t xml:space="preserve"> vydané GŘ HZS ČR dne 16.2.2018 </w:t>
      </w:r>
    </w:p>
    <w:p w:rsidR="002760FC" w:rsidRDefault="002760FC" w:rsidP="002760FC">
      <w:pPr>
        <w:suppressAutoHyphens w:val="0"/>
        <w:jc w:val="both"/>
      </w:pPr>
    </w:p>
    <w:p w:rsidR="002760FC" w:rsidRPr="002760FC" w:rsidRDefault="002760FC" w:rsidP="002760FC">
      <w:pPr>
        <w:pStyle w:val="Odstavecseseznamem"/>
        <w:numPr>
          <w:ilvl w:val="0"/>
          <w:numId w:val="8"/>
        </w:numPr>
        <w:suppressAutoHyphens w:val="0"/>
        <w:jc w:val="both"/>
      </w:pPr>
      <w:r>
        <w:rPr>
          <w:rFonts w:ascii="Arial" w:hAnsi="Arial" w:cs="Arial"/>
        </w:rPr>
        <w:t>v disciplíně štafeta 4x100m s překážkami, kategorie ženy, bude na 1. úseku použita překážka okno</w:t>
      </w:r>
    </w:p>
    <w:p w:rsidR="002760FC" w:rsidRPr="002760FC" w:rsidRDefault="002760FC" w:rsidP="002760FC">
      <w:pPr>
        <w:pStyle w:val="Odstavecseseznamem"/>
        <w:numPr>
          <w:ilvl w:val="0"/>
          <w:numId w:val="8"/>
        </w:numPr>
        <w:suppressAutoHyphens w:val="0"/>
        <w:jc w:val="both"/>
        <w:rPr>
          <w:rFonts w:ascii="Arial" w:hAnsi="Arial" w:cs="Arial"/>
        </w:rPr>
      </w:pPr>
      <w:r w:rsidRPr="002760FC">
        <w:rPr>
          <w:rFonts w:ascii="Arial" w:hAnsi="Arial" w:cs="Arial"/>
        </w:rPr>
        <w:t xml:space="preserve">Disciplíny budou provedeny na dráze s tartanovým povrchem: běh </w:t>
      </w:r>
      <w:proofErr w:type="gramStart"/>
      <w:r w:rsidRPr="002760FC">
        <w:rPr>
          <w:rFonts w:ascii="Arial" w:hAnsi="Arial" w:cs="Arial"/>
        </w:rPr>
        <w:t>100m</w:t>
      </w:r>
      <w:proofErr w:type="gramEnd"/>
      <w:r w:rsidRPr="002760FC">
        <w:rPr>
          <w:rFonts w:ascii="Arial" w:hAnsi="Arial" w:cs="Arial"/>
        </w:rPr>
        <w:t xml:space="preserve"> s překážkami i štafeta 4x100m. V disciplíně štafeta 4x100m s překážkami bude na 4. úseku v kategorii muži i ženy přenášen PHP.</w:t>
      </w:r>
    </w:p>
    <w:p w:rsidR="002760FC" w:rsidRPr="002760FC" w:rsidRDefault="002760FC" w:rsidP="002760FC">
      <w:pPr>
        <w:pStyle w:val="Odstavecseseznamem"/>
        <w:numPr>
          <w:ilvl w:val="0"/>
          <w:numId w:val="8"/>
        </w:numPr>
        <w:suppressAutoHyphens w:val="0"/>
        <w:jc w:val="both"/>
        <w:rPr>
          <w:rFonts w:ascii="Arial" w:hAnsi="Arial" w:cs="Arial"/>
        </w:rPr>
      </w:pPr>
      <w:r w:rsidRPr="002760FC">
        <w:rPr>
          <w:rFonts w:ascii="Arial" w:hAnsi="Arial" w:cs="Arial"/>
        </w:rPr>
        <w:t>Disciplína požární útok bude probíhat na dva pokusy. Start na tartanovém povrchu s přechodem na trávu.</w:t>
      </w:r>
    </w:p>
    <w:p w:rsidR="000254B3" w:rsidRDefault="00A63E86" w:rsidP="002760FC">
      <w:pPr>
        <w:pStyle w:val="Zkladntext"/>
        <w:widowControl w:val="0"/>
        <w:numPr>
          <w:ilvl w:val="0"/>
          <w:numId w:val="7"/>
        </w:numPr>
        <w:suppressAutoHyphens w:val="0"/>
        <w:spacing w:before="12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Požární stříkačka bude jednotná.</w:t>
      </w:r>
    </w:p>
    <w:p w:rsidR="000254B3" w:rsidRDefault="00A63E86">
      <w:pPr>
        <w:numPr>
          <w:ilvl w:val="0"/>
          <w:numId w:val="3"/>
        </w:numPr>
        <w:suppressAutoHyphens w:val="0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Rosenbauer</w:t>
      </w:r>
      <w:proofErr w:type="spellEnd"/>
      <w:r>
        <w:rPr>
          <w:rFonts w:ascii="Arial" w:hAnsi="Arial" w:cs="Arial"/>
        </w:rPr>
        <w:t xml:space="preserve"> FOX IV</w:t>
      </w:r>
    </w:p>
    <w:p w:rsidR="000254B3" w:rsidRDefault="001C63DF">
      <w:pPr>
        <w:numPr>
          <w:ilvl w:val="0"/>
          <w:numId w:val="3"/>
        </w:numPr>
        <w:suppressAutoHyphens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V den konání soutěže bude soutěžní požární stříkačka od 7:30 hod. připravena k seznámení a vyzkoušení nástavce na savice.</w:t>
      </w:r>
    </w:p>
    <w:p w:rsidR="000254B3" w:rsidRDefault="00A63E86" w:rsidP="002760FC">
      <w:pPr>
        <w:pStyle w:val="Zkladntext"/>
        <w:widowControl w:val="0"/>
        <w:numPr>
          <w:ilvl w:val="0"/>
          <w:numId w:val="7"/>
        </w:numPr>
        <w:suppressAutoHyphens w:val="0"/>
        <w:spacing w:before="120"/>
        <w:jc w:val="both"/>
        <w:rPr>
          <w:rFonts w:ascii="Arial" w:hAnsi="Arial" w:cs="Arial"/>
        </w:rPr>
      </w:pPr>
      <w:r>
        <w:rPr>
          <w:rFonts w:ascii="Arial" w:hAnsi="Arial" w:cs="Arial"/>
        </w:rPr>
        <w:t>Značky pro plnění disciplíny si družstvo může nainstalovat na dráhu až v době na přípravu pokusu.</w:t>
      </w:r>
    </w:p>
    <w:p w:rsidR="000254B3" w:rsidRDefault="00A63E86" w:rsidP="002760FC">
      <w:pPr>
        <w:pStyle w:val="Zkladntext"/>
        <w:widowControl w:val="0"/>
        <w:numPr>
          <w:ilvl w:val="0"/>
          <w:numId w:val="7"/>
        </w:numPr>
        <w:tabs>
          <w:tab w:val="left" w:pos="360"/>
        </w:tabs>
        <w:suppressAutoHyphens w:val="0"/>
        <w:spacing w:before="120"/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Družstva si přivezou k provádění disciplín veškeré nářadí </w:t>
      </w:r>
      <w:proofErr w:type="gramStart"/>
      <w:r>
        <w:rPr>
          <w:rFonts w:ascii="Arial" w:hAnsi="Arial" w:cs="Arial"/>
        </w:rPr>
        <w:t>vlastní - výzbroj</w:t>
      </w:r>
      <w:proofErr w:type="gramEnd"/>
      <w:r>
        <w:rPr>
          <w:rFonts w:ascii="Arial" w:hAnsi="Arial" w:cs="Arial"/>
        </w:rPr>
        <w:t>.</w:t>
      </w:r>
    </w:p>
    <w:p w:rsidR="000254B3" w:rsidRDefault="00A63E86" w:rsidP="002760FC">
      <w:pPr>
        <w:pStyle w:val="Zkladntext"/>
        <w:widowControl w:val="0"/>
        <w:numPr>
          <w:ilvl w:val="0"/>
          <w:numId w:val="7"/>
        </w:numPr>
        <w:suppressAutoHyphens w:val="0"/>
        <w:spacing w:before="120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Za bezpečnost veškerého použitého nářadí a překážek při soutěži odpovídá ten, kdo je na soutěž dodal. Přihlašovatel na přihlášce svým podpisem stvrzuje, že veškeré technické a věcné prostředky, odpovídají platným pravidlům PS a směrnici hasičských soutěží, jsou řádně přezkoušené, schválené a nejsou nijak upravené.</w:t>
      </w:r>
    </w:p>
    <w:p w:rsidR="000254B3" w:rsidRDefault="00A63E86" w:rsidP="002760FC">
      <w:pPr>
        <w:pStyle w:val="Zkladntext"/>
        <w:widowControl w:val="0"/>
        <w:numPr>
          <w:ilvl w:val="0"/>
          <w:numId w:val="7"/>
        </w:numPr>
        <w:suppressAutoHyphens w:val="0"/>
        <w:spacing w:before="120"/>
        <w:jc w:val="both"/>
        <w:rPr>
          <w:rFonts w:ascii="Arial" w:hAnsi="Arial" w:cs="Arial"/>
        </w:rPr>
      </w:pPr>
      <w:r>
        <w:rPr>
          <w:rFonts w:ascii="Arial" w:hAnsi="Arial" w:cs="Arial"/>
        </w:rPr>
        <w:t>Kontrola technických parametrů nářadí může být namátkově prováděna před i po skončení soutěžních pokusů.</w:t>
      </w:r>
    </w:p>
    <w:p w:rsidR="000254B3" w:rsidRDefault="00A63E86" w:rsidP="002760FC">
      <w:pPr>
        <w:pStyle w:val="Zkladntext"/>
        <w:widowControl w:val="0"/>
        <w:numPr>
          <w:ilvl w:val="0"/>
          <w:numId w:val="7"/>
        </w:numPr>
        <w:suppressAutoHyphens w:val="0"/>
        <w:spacing w:before="120"/>
        <w:jc w:val="both"/>
        <w:rPr>
          <w:rFonts w:ascii="Arial" w:hAnsi="Arial" w:cs="Arial"/>
        </w:rPr>
      </w:pPr>
      <w:r>
        <w:rPr>
          <w:rFonts w:ascii="Arial" w:hAnsi="Arial" w:cs="Arial"/>
        </w:rPr>
        <w:t>Soutěžící nastoupí na zahájení a ukončení soutěže v jednotném ustrojení.</w:t>
      </w:r>
      <w:r>
        <w:rPr>
          <w:rFonts w:ascii="Arial" w:hAnsi="Arial" w:cs="Arial"/>
        </w:rPr>
        <w:br/>
        <w:t>Rozhodčí a organizační pracovníci v ústroji dle Stejnokrojového předpisu SH ČMS, příp. PSII.</w:t>
      </w:r>
    </w:p>
    <w:p w:rsidR="000254B3" w:rsidRDefault="00A63E86" w:rsidP="002760FC">
      <w:pPr>
        <w:pStyle w:val="Zkladntext"/>
        <w:widowControl w:val="0"/>
        <w:numPr>
          <w:ilvl w:val="0"/>
          <w:numId w:val="7"/>
        </w:numPr>
        <w:suppressAutoHyphens w:val="0"/>
        <w:spacing w:before="120"/>
        <w:jc w:val="both"/>
        <w:rPr>
          <w:rFonts w:ascii="Arial" w:hAnsi="Arial" w:cs="Arial"/>
        </w:rPr>
      </w:pPr>
      <w:r>
        <w:rPr>
          <w:rFonts w:ascii="Arial" w:hAnsi="Arial" w:cs="Arial"/>
        </w:rPr>
        <w:t>Pořadatel neručí za škody způsobené na vnesených nebo odložených věcech, pokud je nepřevezme a nevyčlení místo na jejich odkládání.</w:t>
      </w:r>
    </w:p>
    <w:p w:rsidR="000254B3" w:rsidRDefault="000254B3">
      <w:pPr>
        <w:pStyle w:val="Zkladntext"/>
        <w:widowControl w:val="0"/>
        <w:suppressAutoHyphens w:val="0"/>
        <w:spacing w:before="120"/>
        <w:ind w:left="720"/>
        <w:jc w:val="both"/>
        <w:rPr>
          <w:rFonts w:ascii="Arial" w:hAnsi="Arial" w:cs="Arial"/>
        </w:rPr>
      </w:pPr>
    </w:p>
    <w:p w:rsidR="000254B3" w:rsidRDefault="00A63E86">
      <w:pPr>
        <w:pStyle w:val="Zkladntext"/>
        <w:widowControl w:val="0"/>
        <w:suppressAutoHyphens w:val="0"/>
        <w:spacing w:before="1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Žádáme všechny účastníky, aby dodržovali veškeré pokyny uvedené v tomto dokumentu. </w:t>
      </w:r>
    </w:p>
    <w:p w:rsidR="000254B3" w:rsidRDefault="00A63E86">
      <w:pPr>
        <w:pStyle w:val="Zkladntext"/>
        <w:widowControl w:val="0"/>
        <w:suppressAutoHyphens w:val="0"/>
        <w:spacing w:before="120"/>
        <w:jc w:val="both"/>
        <w:rPr>
          <w:rFonts w:ascii="Arial" w:hAnsi="Arial" w:cs="Arial"/>
        </w:rPr>
      </w:pPr>
      <w:r>
        <w:rPr>
          <w:rFonts w:ascii="Arial" w:hAnsi="Arial" w:cs="Arial"/>
        </w:rPr>
        <w:t>Porušení stanovených podmínek a ostatních závazných pokynů může být důvodem k vyloučení ze soutěže. Věříme, že se všichni zasadíme o důstojný a zdárný průběh soutěže.</w:t>
      </w:r>
    </w:p>
    <w:p w:rsidR="000254B3" w:rsidRDefault="000254B3">
      <w:pPr>
        <w:pStyle w:val="Zkladntext"/>
        <w:widowControl w:val="0"/>
        <w:suppressAutoHyphens w:val="0"/>
        <w:spacing w:before="120"/>
        <w:ind w:left="720"/>
        <w:jc w:val="both"/>
        <w:rPr>
          <w:rFonts w:ascii="Arial" w:hAnsi="Arial" w:cs="Arial"/>
        </w:rPr>
      </w:pPr>
    </w:p>
    <w:p w:rsidR="000254B3" w:rsidRDefault="000254B3">
      <w:pPr>
        <w:pStyle w:val="Zkladntext"/>
        <w:widowControl w:val="0"/>
        <w:suppressAutoHyphens w:val="0"/>
        <w:spacing w:before="120"/>
        <w:ind w:left="720"/>
        <w:jc w:val="both"/>
        <w:rPr>
          <w:rFonts w:ascii="Arial" w:hAnsi="Arial" w:cs="Arial"/>
        </w:rPr>
      </w:pPr>
    </w:p>
    <w:p w:rsidR="000254B3" w:rsidRDefault="000254B3">
      <w:pPr>
        <w:pStyle w:val="Zkladntext"/>
        <w:widowControl w:val="0"/>
        <w:suppressAutoHyphens w:val="0"/>
        <w:spacing w:before="120"/>
        <w:ind w:left="720"/>
        <w:jc w:val="both"/>
        <w:rPr>
          <w:rFonts w:ascii="Arial" w:hAnsi="Arial" w:cs="Arial"/>
        </w:rPr>
      </w:pPr>
    </w:p>
    <w:p w:rsidR="00F0411B" w:rsidRDefault="00F0411B">
      <w:pPr>
        <w:pStyle w:val="Zkladntext"/>
        <w:widowControl w:val="0"/>
        <w:suppressAutoHyphens w:val="0"/>
        <w:spacing w:before="120"/>
        <w:ind w:left="720"/>
        <w:jc w:val="both"/>
        <w:rPr>
          <w:rFonts w:ascii="Arial" w:hAnsi="Arial" w:cs="Arial"/>
        </w:rPr>
      </w:pPr>
    </w:p>
    <w:p w:rsidR="00F0411B" w:rsidRDefault="00F0411B">
      <w:pPr>
        <w:pStyle w:val="Zkladntext"/>
        <w:widowControl w:val="0"/>
        <w:suppressAutoHyphens w:val="0"/>
        <w:spacing w:before="120"/>
        <w:ind w:left="720"/>
        <w:jc w:val="both"/>
        <w:rPr>
          <w:rFonts w:ascii="Arial" w:hAnsi="Arial" w:cs="Arial"/>
        </w:rPr>
      </w:pPr>
    </w:p>
    <w:p w:rsidR="00F0411B" w:rsidRDefault="00F0411B">
      <w:pPr>
        <w:pStyle w:val="Zkladntext"/>
        <w:widowControl w:val="0"/>
        <w:suppressAutoHyphens w:val="0"/>
        <w:spacing w:before="120"/>
        <w:ind w:left="720"/>
        <w:jc w:val="both"/>
        <w:rPr>
          <w:rFonts w:ascii="Arial" w:hAnsi="Arial" w:cs="Arial"/>
        </w:rPr>
      </w:pPr>
    </w:p>
    <w:p w:rsidR="00F0411B" w:rsidRDefault="00F0411B">
      <w:pPr>
        <w:pStyle w:val="Zkladntext"/>
        <w:widowControl w:val="0"/>
        <w:suppressAutoHyphens w:val="0"/>
        <w:spacing w:before="120"/>
        <w:ind w:left="720"/>
        <w:jc w:val="both"/>
        <w:rPr>
          <w:rFonts w:ascii="Arial" w:hAnsi="Arial" w:cs="Arial"/>
        </w:rPr>
      </w:pPr>
    </w:p>
    <w:p w:rsidR="00F0411B" w:rsidRDefault="00F0411B">
      <w:pPr>
        <w:pStyle w:val="Zkladntext"/>
        <w:widowControl w:val="0"/>
        <w:suppressAutoHyphens w:val="0"/>
        <w:spacing w:before="120"/>
        <w:ind w:left="720"/>
        <w:jc w:val="both"/>
        <w:rPr>
          <w:rFonts w:ascii="Arial" w:hAnsi="Arial" w:cs="Arial"/>
        </w:rPr>
      </w:pPr>
    </w:p>
    <w:p w:rsidR="00F0411B" w:rsidRDefault="00F0411B">
      <w:pPr>
        <w:pStyle w:val="Zkladntext"/>
        <w:widowControl w:val="0"/>
        <w:suppressAutoHyphens w:val="0"/>
        <w:spacing w:before="120"/>
        <w:ind w:left="720"/>
        <w:jc w:val="both"/>
        <w:rPr>
          <w:rFonts w:ascii="Arial" w:hAnsi="Arial" w:cs="Arial"/>
        </w:rPr>
      </w:pPr>
    </w:p>
    <w:p w:rsidR="00F0411B" w:rsidRDefault="00F0411B">
      <w:pPr>
        <w:pStyle w:val="Zkladntext"/>
        <w:widowControl w:val="0"/>
        <w:suppressAutoHyphens w:val="0"/>
        <w:spacing w:before="120"/>
        <w:ind w:left="720"/>
        <w:jc w:val="both"/>
        <w:rPr>
          <w:rFonts w:ascii="Arial" w:hAnsi="Arial" w:cs="Arial"/>
        </w:rPr>
      </w:pPr>
    </w:p>
    <w:p w:rsidR="00F0411B" w:rsidRDefault="00F0411B">
      <w:pPr>
        <w:pStyle w:val="Zkladntext"/>
        <w:widowControl w:val="0"/>
        <w:suppressAutoHyphens w:val="0"/>
        <w:spacing w:before="120"/>
        <w:ind w:left="720"/>
        <w:jc w:val="both"/>
        <w:rPr>
          <w:rFonts w:ascii="Arial" w:hAnsi="Arial" w:cs="Arial"/>
        </w:rPr>
      </w:pPr>
    </w:p>
    <w:p w:rsidR="00F0411B" w:rsidRDefault="00F0411B">
      <w:pPr>
        <w:pStyle w:val="Zkladntext"/>
        <w:widowControl w:val="0"/>
        <w:suppressAutoHyphens w:val="0"/>
        <w:spacing w:before="120"/>
        <w:ind w:left="720"/>
        <w:jc w:val="both"/>
        <w:rPr>
          <w:rFonts w:ascii="Arial" w:hAnsi="Arial" w:cs="Arial"/>
        </w:rPr>
      </w:pPr>
    </w:p>
    <w:p w:rsidR="00F0411B" w:rsidRDefault="00F0411B">
      <w:pPr>
        <w:pStyle w:val="Zkladntext"/>
        <w:widowControl w:val="0"/>
        <w:suppressAutoHyphens w:val="0"/>
        <w:spacing w:before="120"/>
        <w:ind w:left="720"/>
        <w:jc w:val="both"/>
        <w:rPr>
          <w:rFonts w:ascii="Arial" w:hAnsi="Arial" w:cs="Arial"/>
        </w:rPr>
      </w:pPr>
    </w:p>
    <w:p w:rsidR="00F0411B" w:rsidRDefault="00F0411B">
      <w:pPr>
        <w:pStyle w:val="Zkladntext"/>
        <w:widowControl w:val="0"/>
        <w:suppressAutoHyphens w:val="0"/>
        <w:spacing w:before="120"/>
        <w:ind w:left="720"/>
        <w:jc w:val="both"/>
        <w:rPr>
          <w:rFonts w:ascii="Arial" w:hAnsi="Arial" w:cs="Arial"/>
        </w:rPr>
      </w:pPr>
    </w:p>
    <w:p w:rsidR="00F0411B" w:rsidRDefault="00F0411B">
      <w:pPr>
        <w:pStyle w:val="Zkladntext"/>
        <w:widowControl w:val="0"/>
        <w:suppressAutoHyphens w:val="0"/>
        <w:spacing w:before="120"/>
        <w:ind w:left="720"/>
        <w:jc w:val="both"/>
        <w:rPr>
          <w:rFonts w:ascii="Arial" w:hAnsi="Arial" w:cs="Arial"/>
        </w:rPr>
      </w:pPr>
    </w:p>
    <w:p w:rsidR="00F0411B" w:rsidRDefault="00F0411B">
      <w:pPr>
        <w:pStyle w:val="Zkladntext"/>
        <w:widowControl w:val="0"/>
        <w:suppressAutoHyphens w:val="0"/>
        <w:spacing w:before="120"/>
        <w:ind w:left="720"/>
        <w:jc w:val="both"/>
        <w:rPr>
          <w:rFonts w:ascii="Arial" w:hAnsi="Arial" w:cs="Arial"/>
        </w:rPr>
      </w:pPr>
    </w:p>
    <w:p w:rsidR="00F0411B" w:rsidRDefault="00F0411B">
      <w:pPr>
        <w:pStyle w:val="Zkladntext"/>
        <w:widowControl w:val="0"/>
        <w:suppressAutoHyphens w:val="0"/>
        <w:spacing w:before="120"/>
        <w:ind w:left="720"/>
        <w:jc w:val="both"/>
        <w:rPr>
          <w:rFonts w:ascii="Arial" w:hAnsi="Arial" w:cs="Arial"/>
        </w:rPr>
      </w:pPr>
    </w:p>
    <w:p w:rsidR="00F0411B" w:rsidRDefault="00F0411B">
      <w:pPr>
        <w:pStyle w:val="Zkladntext"/>
        <w:widowControl w:val="0"/>
        <w:suppressAutoHyphens w:val="0"/>
        <w:spacing w:before="120"/>
        <w:ind w:left="720"/>
        <w:jc w:val="both"/>
        <w:rPr>
          <w:rFonts w:ascii="Arial" w:hAnsi="Arial" w:cs="Arial"/>
        </w:rPr>
      </w:pPr>
    </w:p>
    <w:p w:rsidR="00F0411B" w:rsidRDefault="00F0411B">
      <w:pPr>
        <w:pStyle w:val="Zkladntext"/>
        <w:widowControl w:val="0"/>
        <w:suppressAutoHyphens w:val="0"/>
        <w:spacing w:before="120"/>
        <w:ind w:left="720"/>
        <w:jc w:val="both"/>
        <w:rPr>
          <w:rFonts w:ascii="Arial" w:hAnsi="Arial" w:cs="Arial"/>
        </w:rPr>
      </w:pPr>
    </w:p>
    <w:p w:rsidR="00F0411B" w:rsidRDefault="00F0411B">
      <w:pPr>
        <w:pStyle w:val="Zkladntext"/>
        <w:widowControl w:val="0"/>
        <w:suppressAutoHyphens w:val="0"/>
        <w:spacing w:before="120"/>
        <w:ind w:left="720"/>
        <w:jc w:val="both"/>
        <w:rPr>
          <w:rFonts w:ascii="Arial" w:hAnsi="Arial" w:cs="Arial"/>
        </w:rPr>
      </w:pPr>
    </w:p>
    <w:p w:rsidR="00F0411B" w:rsidRDefault="00F0411B">
      <w:pPr>
        <w:pStyle w:val="Zkladntext"/>
        <w:widowControl w:val="0"/>
        <w:suppressAutoHyphens w:val="0"/>
        <w:spacing w:before="120"/>
        <w:ind w:left="720"/>
        <w:jc w:val="both"/>
        <w:rPr>
          <w:rFonts w:ascii="Arial" w:hAnsi="Arial" w:cs="Arial"/>
        </w:rPr>
      </w:pPr>
    </w:p>
    <w:p w:rsidR="00F0411B" w:rsidRDefault="00F0411B">
      <w:pPr>
        <w:pStyle w:val="Zkladntext"/>
        <w:widowControl w:val="0"/>
        <w:suppressAutoHyphens w:val="0"/>
        <w:spacing w:before="120"/>
        <w:ind w:left="720"/>
        <w:jc w:val="both"/>
        <w:rPr>
          <w:rFonts w:ascii="Arial" w:hAnsi="Arial" w:cs="Arial"/>
        </w:rPr>
      </w:pPr>
    </w:p>
    <w:p w:rsidR="00F0411B" w:rsidRDefault="00F0411B">
      <w:pPr>
        <w:pStyle w:val="Zkladntext"/>
        <w:widowControl w:val="0"/>
        <w:suppressAutoHyphens w:val="0"/>
        <w:spacing w:before="120"/>
        <w:ind w:left="720"/>
        <w:jc w:val="both"/>
        <w:rPr>
          <w:rFonts w:ascii="Arial" w:hAnsi="Arial" w:cs="Arial"/>
        </w:rPr>
      </w:pPr>
    </w:p>
    <w:p w:rsidR="00F0411B" w:rsidRDefault="00F0411B">
      <w:pPr>
        <w:pStyle w:val="Zkladntext"/>
        <w:widowControl w:val="0"/>
        <w:suppressAutoHyphens w:val="0"/>
        <w:spacing w:before="120"/>
        <w:ind w:left="720"/>
        <w:jc w:val="both"/>
        <w:rPr>
          <w:rFonts w:ascii="Arial" w:hAnsi="Arial" w:cs="Arial"/>
        </w:rPr>
      </w:pPr>
    </w:p>
    <w:p w:rsidR="00F0411B" w:rsidRDefault="00F0411B">
      <w:pPr>
        <w:pStyle w:val="Zkladntext"/>
        <w:widowControl w:val="0"/>
        <w:suppressAutoHyphens w:val="0"/>
        <w:spacing w:before="120"/>
        <w:ind w:left="720"/>
        <w:jc w:val="both"/>
        <w:rPr>
          <w:rFonts w:ascii="Arial" w:hAnsi="Arial" w:cs="Arial"/>
        </w:rPr>
      </w:pPr>
    </w:p>
    <w:p w:rsidR="00F0411B" w:rsidRDefault="00F0411B">
      <w:pPr>
        <w:pStyle w:val="Zkladntext"/>
        <w:widowControl w:val="0"/>
        <w:suppressAutoHyphens w:val="0"/>
        <w:spacing w:before="120"/>
        <w:ind w:left="720"/>
        <w:jc w:val="both"/>
        <w:rPr>
          <w:rFonts w:ascii="Arial" w:hAnsi="Arial" w:cs="Arial"/>
        </w:rPr>
      </w:pPr>
    </w:p>
    <w:p w:rsidR="00F0411B" w:rsidRDefault="00F0411B">
      <w:pPr>
        <w:pStyle w:val="Zkladntext"/>
        <w:widowControl w:val="0"/>
        <w:suppressAutoHyphens w:val="0"/>
        <w:spacing w:before="120"/>
        <w:ind w:left="720"/>
        <w:jc w:val="both"/>
        <w:rPr>
          <w:rFonts w:ascii="Arial" w:hAnsi="Arial" w:cs="Arial"/>
        </w:rPr>
      </w:pPr>
    </w:p>
    <w:p w:rsidR="000254B3" w:rsidRDefault="000254B3" w:rsidP="001C63DF">
      <w:pPr>
        <w:rPr>
          <w:b/>
          <w:color w:val="000000"/>
        </w:rPr>
      </w:pPr>
    </w:p>
    <w:p w:rsidR="000254B3" w:rsidRDefault="00A63E86">
      <w:pPr>
        <w:jc w:val="center"/>
        <w:rPr>
          <w:b/>
          <w:color w:val="000000"/>
        </w:rPr>
      </w:pPr>
      <w:r>
        <w:rPr>
          <w:b/>
          <w:color w:val="000000"/>
        </w:rPr>
        <w:t>P Ř I H L Á Š K A</w:t>
      </w:r>
    </w:p>
    <w:p w:rsidR="00F0411B" w:rsidRDefault="00A63E86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do soutěže v požárním sportu  </w:t>
      </w:r>
    </w:p>
    <w:p w:rsidR="000254B3" w:rsidRDefault="00A63E86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   </w:t>
      </w:r>
    </w:p>
    <w:p w:rsidR="000254B3" w:rsidRDefault="000254B3">
      <w:pPr>
        <w:jc w:val="center"/>
        <w:rPr>
          <w:color w:val="000000"/>
        </w:rPr>
      </w:pPr>
    </w:p>
    <w:p w:rsidR="000254B3" w:rsidRDefault="00A63E86">
      <w:pPr>
        <w:rPr>
          <w:color w:val="000000"/>
          <w:sz w:val="22"/>
        </w:rPr>
      </w:pPr>
      <w:r>
        <w:rPr>
          <w:color w:val="000000"/>
          <w:sz w:val="22"/>
        </w:rPr>
        <w:t>……………………………………………………………………………………………………………</w:t>
      </w:r>
    </w:p>
    <w:p w:rsidR="000254B3" w:rsidRDefault="00A63E86" w:rsidP="00F0411B">
      <w:r>
        <w:rPr>
          <w:color w:val="000000"/>
          <w:sz w:val="22"/>
        </w:rPr>
        <w:t>přihlašuje</w:t>
      </w:r>
      <w:r>
        <w:rPr>
          <w:color w:val="000000"/>
          <w:sz w:val="22"/>
        </w:rPr>
        <w:tab/>
      </w:r>
      <w:r>
        <w:rPr>
          <w:color w:val="000000"/>
          <w:sz w:val="22"/>
        </w:rPr>
        <w:tab/>
      </w:r>
      <w:r>
        <w:rPr>
          <w:color w:val="000000"/>
          <w:sz w:val="22"/>
        </w:rPr>
        <w:tab/>
      </w:r>
      <w:r w:rsidR="00F0411B">
        <w:rPr>
          <w:color w:val="000000"/>
          <w:sz w:val="22"/>
        </w:rPr>
        <w:t xml:space="preserve">                   </w:t>
      </w:r>
      <w:r>
        <w:rPr>
          <w:color w:val="000000"/>
          <w:sz w:val="22"/>
        </w:rPr>
        <w:t xml:space="preserve">      </w:t>
      </w:r>
      <w:proofErr w:type="gramStart"/>
      <w:r>
        <w:rPr>
          <w:color w:val="000000"/>
          <w:sz w:val="22"/>
        </w:rPr>
        <w:t xml:space="preserve">   </w:t>
      </w:r>
      <w:r>
        <w:rPr>
          <w:i/>
          <w:color w:val="000000"/>
          <w:sz w:val="22"/>
        </w:rPr>
        <w:t>(</w:t>
      </w:r>
      <w:proofErr w:type="gramEnd"/>
      <w:r>
        <w:rPr>
          <w:i/>
          <w:color w:val="000000"/>
          <w:sz w:val="22"/>
        </w:rPr>
        <w:t>organizace</w:t>
      </w:r>
      <w:r>
        <w:rPr>
          <w:color w:val="000000"/>
          <w:sz w:val="22"/>
        </w:rPr>
        <w:t>)</w:t>
      </w:r>
    </w:p>
    <w:p w:rsidR="000254B3" w:rsidRDefault="000254B3">
      <w:pPr>
        <w:rPr>
          <w:color w:val="000000"/>
          <w:sz w:val="20"/>
        </w:rPr>
      </w:pPr>
    </w:p>
    <w:p w:rsidR="000254B3" w:rsidRDefault="00A63E86">
      <w:r>
        <w:rPr>
          <w:color w:val="000000"/>
          <w:sz w:val="22"/>
        </w:rPr>
        <w:t>družstvo</w:t>
      </w:r>
      <w:proofErr w:type="gramStart"/>
      <w:r>
        <w:rPr>
          <w:color w:val="000000"/>
          <w:position w:val="6"/>
          <w:sz w:val="22"/>
        </w:rPr>
        <w:t>*</w:t>
      </w:r>
      <w:r>
        <w:rPr>
          <w:color w:val="000000"/>
          <w:sz w:val="22"/>
        </w:rPr>
        <w:t xml:space="preserve">  …</w:t>
      </w:r>
      <w:proofErr w:type="gramEnd"/>
      <w:r>
        <w:rPr>
          <w:color w:val="000000"/>
          <w:sz w:val="22"/>
        </w:rPr>
        <w:t>………………………………….</w:t>
      </w:r>
      <w:r>
        <w:rPr>
          <w:color w:val="000000"/>
          <w:sz w:val="22"/>
        </w:rPr>
        <w:tab/>
      </w:r>
      <w:r>
        <w:rPr>
          <w:color w:val="000000"/>
          <w:sz w:val="22"/>
        </w:rPr>
        <w:tab/>
      </w:r>
      <w:r>
        <w:rPr>
          <w:color w:val="000000"/>
          <w:sz w:val="22"/>
        </w:rPr>
        <w:tab/>
      </w:r>
    </w:p>
    <w:p w:rsidR="000254B3" w:rsidRDefault="00A63E86">
      <w:pPr>
        <w:jc w:val="center"/>
        <w:rPr>
          <w:b/>
          <w:color w:val="000000"/>
          <w:sz w:val="20"/>
        </w:rPr>
      </w:pPr>
      <w:r>
        <w:rPr>
          <w:b/>
          <w:color w:val="000000"/>
          <w:sz w:val="20"/>
        </w:rPr>
        <w:t xml:space="preserve"> </w:t>
      </w:r>
    </w:p>
    <w:p w:rsidR="000254B3" w:rsidRDefault="00A63E86">
      <w:r>
        <w:rPr>
          <w:color w:val="000000"/>
          <w:sz w:val="22"/>
        </w:rPr>
        <w:t>na soutěž:</w:t>
      </w:r>
      <w:r>
        <w:rPr>
          <w:b/>
          <w:color w:val="000000"/>
          <w:sz w:val="22"/>
        </w:rPr>
        <w:t xml:space="preserve"> </w:t>
      </w:r>
      <w:r>
        <w:rPr>
          <w:b/>
          <w:color w:val="000000"/>
          <w:sz w:val="22"/>
        </w:rPr>
        <w:tab/>
      </w:r>
      <w:r w:rsidR="00F0411B">
        <w:rPr>
          <w:b/>
          <w:color w:val="000000"/>
          <w:sz w:val="22"/>
        </w:rPr>
        <w:t>O</w:t>
      </w:r>
      <w:r w:rsidR="001C63DF">
        <w:rPr>
          <w:b/>
          <w:color w:val="000000"/>
          <w:sz w:val="22"/>
        </w:rPr>
        <w:t>kresní</w:t>
      </w:r>
      <w:r>
        <w:rPr>
          <w:b/>
          <w:color w:val="000000"/>
          <w:sz w:val="22"/>
        </w:rPr>
        <w:t xml:space="preserve"> kolo v PS</w:t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  <w:t xml:space="preserve">    </w:t>
      </w:r>
      <w:r>
        <w:rPr>
          <w:b/>
          <w:color w:val="000000"/>
        </w:rPr>
        <w:tab/>
        <w:t xml:space="preserve">        </w:t>
      </w:r>
      <w:r w:rsidR="00BC5C9E">
        <w:rPr>
          <w:b/>
          <w:color w:val="000000"/>
          <w:sz w:val="32"/>
          <w:szCs w:val="32"/>
        </w:rPr>
        <w:t>6.6. 2026 Semily</w:t>
      </w:r>
      <w:r>
        <w:rPr>
          <w:b/>
          <w:color w:val="000000"/>
          <w:sz w:val="20"/>
        </w:rPr>
        <w:t xml:space="preserve">    </w:t>
      </w:r>
    </w:p>
    <w:p w:rsidR="000254B3" w:rsidRDefault="00A63E86">
      <w:pPr>
        <w:rPr>
          <w:color w:val="000000"/>
          <w:sz w:val="22"/>
        </w:rPr>
      </w:pPr>
      <w:r>
        <w:rPr>
          <w:b/>
          <w:color w:val="000000"/>
        </w:rPr>
        <w:tab/>
      </w:r>
      <w:r>
        <w:rPr>
          <w:b/>
          <w:color w:val="000000"/>
          <w:sz w:val="22"/>
        </w:rPr>
        <w:tab/>
      </w:r>
    </w:p>
    <w:p w:rsidR="00F0411B" w:rsidRDefault="00F0411B"/>
    <w:p w:rsidR="000254B3" w:rsidRDefault="00A63E86">
      <w:r>
        <w:rPr>
          <w:b/>
          <w:color w:val="000000"/>
          <w:sz w:val="22"/>
        </w:rPr>
        <w:t>k plnění disciplín</w:t>
      </w:r>
      <w:r>
        <w:rPr>
          <w:color w:val="000000"/>
          <w:sz w:val="22"/>
        </w:rPr>
        <w:t xml:space="preserve">: 100 m, požární </w:t>
      </w:r>
      <w:proofErr w:type="gramStart"/>
      <w:r>
        <w:rPr>
          <w:color w:val="000000"/>
          <w:sz w:val="22"/>
        </w:rPr>
        <w:t xml:space="preserve">útok </w:t>
      </w:r>
      <w:r w:rsidR="001C63DF">
        <w:rPr>
          <w:color w:val="000000"/>
          <w:sz w:val="22"/>
        </w:rPr>
        <w:t>,</w:t>
      </w:r>
      <w:proofErr w:type="gramEnd"/>
      <w:r w:rsidR="001C63DF">
        <w:rPr>
          <w:color w:val="000000"/>
          <w:sz w:val="22"/>
        </w:rPr>
        <w:t xml:space="preserve"> štafeta 4x100m</w:t>
      </w:r>
    </w:p>
    <w:p w:rsidR="000254B3" w:rsidRDefault="000254B3">
      <w:pPr>
        <w:rPr>
          <w:i/>
          <w:color w:val="000000"/>
          <w:position w:val="5"/>
          <w:sz w:val="20"/>
        </w:rPr>
      </w:pPr>
    </w:p>
    <w:tbl>
      <w:tblPr>
        <w:tblW w:w="9786" w:type="dxa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3261"/>
        <w:gridCol w:w="1618"/>
        <w:gridCol w:w="1137"/>
        <w:gridCol w:w="1121"/>
        <w:gridCol w:w="1374"/>
        <w:gridCol w:w="1275"/>
      </w:tblGrid>
      <w:tr w:rsidR="000254B3">
        <w:trPr>
          <w:cantSplit/>
          <w:trHeight w:val="699"/>
        </w:trPr>
        <w:tc>
          <w:tcPr>
            <w:tcW w:w="3261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</w:tcBorders>
            <w:shd w:val="clear" w:color="auto" w:fill="auto"/>
          </w:tcPr>
          <w:p w:rsidR="000254B3" w:rsidRDefault="00A63E86">
            <w:pPr>
              <w:spacing w:before="40"/>
              <w:jc w:val="center"/>
              <w:rPr>
                <w:sz w:val="20"/>
              </w:rPr>
            </w:pPr>
            <w:r>
              <w:rPr>
                <w:sz w:val="20"/>
              </w:rPr>
              <w:t>Příjmení a jméno soutěžícího</w:t>
            </w:r>
          </w:p>
          <w:p w:rsidR="000254B3" w:rsidRDefault="000254B3">
            <w:pPr>
              <w:spacing w:before="40"/>
              <w:jc w:val="center"/>
              <w:rPr>
                <w:sz w:val="20"/>
              </w:rPr>
            </w:pPr>
          </w:p>
        </w:tc>
        <w:tc>
          <w:tcPr>
            <w:tcW w:w="1618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0254B3" w:rsidRDefault="00A63E86">
            <w:pPr>
              <w:spacing w:before="40"/>
              <w:jc w:val="center"/>
              <w:rPr>
                <w:sz w:val="20"/>
              </w:rPr>
            </w:pPr>
            <w:r>
              <w:rPr>
                <w:sz w:val="20"/>
              </w:rPr>
              <w:t>Datum</w:t>
            </w:r>
          </w:p>
          <w:p w:rsidR="000254B3" w:rsidRDefault="00A63E86">
            <w:pPr>
              <w:spacing w:before="40"/>
              <w:jc w:val="center"/>
              <w:rPr>
                <w:sz w:val="20"/>
              </w:rPr>
            </w:pPr>
            <w:r>
              <w:rPr>
                <w:sz w:val="20"/>
              </w:rPr>
              <w:t>Narození</w:t>
            </w:r>
          </w:p>
        </w:tc>
        <w:tc>
          <w:tcPr>
            <w:tcW w:w="1137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0254B3" w:rsidRDefault="00A63E86">
            <w:pPr>
              <w:spacing w:before="40"/>
              <w:jc w:val="center"/>
              <w:rPr>
                <w:sz w:val="20"/>
              </w:rPr>
            </w:pPr>
            <w:r>
              <w:rPr>
                <w:sz w:val="20"/>
              </w:rPr>
              <w:t>100 m</w:t>
            </w:r>
          </w:p>
          <w:p w:rsidR="000254B3" w:rsidRDefault="00A63E86">
            <w:pPr>
              <w:spacing w:before="40"/>
              <w:jc w:val="center"/>
            </w:pPr>
            <w:r>
              <w:rPr>
                <w:sz w:val="22"/>
              </w:rPr>
              <w:t>* *</w:t>
            </w:r>
          </w:p>
        </w:tc>
        <w:tc>
          <w:tcPr>
            <w:tcW w:w="1121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0254B3" w:rsidRDefault="00A63E86">
            <w:pPr>
              <w:spacing w:before="40"/>
              <w:jc w:val="center"/>
              <w:rPr>
                <w:sz w:val="20"/>
              </w:rPr>
            </w:pPr>
            <w:r>
              <w:rPr>
                <w:sz w:val="20"/>
              </w:rPr>
              <w:t>útok</w:t>
            </w:r>
          </w:p>
          <w:p w:rsidR="000254B3" w:rsidRDefault="00A63E86">
            <w:pPr>
              <w:spacing w:before="40"/>
              <w:jc w:val="center"/>
            </w:pPr>
            <w:r>
              <w:rPr>
                <w:sz w:val="22"/>
              </w:rPr>
              <w:t>* *</w:t>
            </w:r>
          </w:p>
        </w:tc>
        <w:tc>
          <w:tcPr>
            <w:tcW w:w="1374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0254B3" w:rsidRDefault="00A63E86">
            <w:pPr>
              <w:spacing w:before="40"/>
              <w:jc w:val="center"/>
              <w:rPr>
                <w:sz w:val="20"/>
              </w:rPr>
            </w:pPr>
            <w:r>
              <w:rPr>
                <w:sz w:val="20"/>
              </w:rPr>
              <w:t>Štafeta   I</w:t>
            </w:r>
          </w:p>
          <w:p w:rsidR="000254B3" w:rsidRDefault="00A63E86">
            <w:pPr>
              <w:spacing w:before="40"/>
              <w:jc w:val="center"/>
              <w:rPr>
                <w:sz w:val="20"/>
              </w:rPr>
            </w:pPr>
            <w:r>
              <w:rPr>
                <w:sz w:val="20"/>
              </w:rPr>
              <w:t>**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:rsidR="000254B3" w:rsidRDefault="00A63E86">
            <w:pPr>
              <w:spacing w:before="40"/>
              <w:jc w:val="center"/>
              <w:rPr>
                <w:sz w:val="20"/>
              </w:rPr>
            </w:pPr>
            <w:r>
              <w:rPr>
                <w:sz w:val="20"/>
              </w:rPr>
              <w:t>Štafeta II</w:t>
            </w:r>
          </w:p>
          <w:p w:rsidR="000254B3" w:rsidRDefault="00A63E86">
            <w:pPr>
              <w:spacing w:before="40"/>
              <w:jc w:val="center"/>
              <w:rPr>
                <w:sz w:val="20"/>
              </w:rPr>
            </w:pPr>
            <w:r>
              <w:rPr>
                <w:sz w:val="20"/>
              </w:rPr>
              <w:t>**</w:t>
            </w:r>
          </w:p>
        </w:tc>
      </w:tr>
      <w:tr w:rsidR="000254B3">
        <w:trPr>
          <w:cantSplit/>
          <w:trHeight w:val="254"/>
        </w:trPr>
        <w:tc>
          <w:tcPr>
            <w:tcW w:w="326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0254B3" w:rsidRDefault="00A63E86">
            <w:pPr>
              <w:spacing w:before="20" w:line="360" w:lineRule="auto"/>
              <w:rPr>
                <w:sz w:val="22"/>
              </w:rPr>
            </w:pPr>
            <w:r>
              <w:rPr>
                <w:sz w:val="22"/>
              </w:rPr>
              <w:t>1.</w:t>
            </w:r>
          </w:p>
        </w:tc>
        <w:tc>
          <w:tcPr>
            <w:tcW w:w="1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0254B3" w:rsidRDefault="000254B3">
            <w:pPr>
              <w:snapToGrid w:val="0"/>
              <w:spacing w:before="20" w:line="360" w:lineRule="auto"/>
              <w:jc w:val="center"/>
            </w:pP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0254B3" w:rsidRDefault="000254B3">
            <w:pPr>
              <w:snapToGrid w:val="0"/>
              <w:spacing w:before="20" w:line="360" w:lineRule="auto"/>
              <w:jc w:val="center"/>
            </w:pPr>
          </w:p>
        </w:tc>
        <w:tc>
          <w:tcPr>
            <w:tcW w:w="1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0254B3" w:rsidRDefault="000254B3">
            <w:pPr>
              <w:snapToGrid w:val="0"/>
              <w:spacing w:before="20" w:line="360" w:lineRule="auto"/>
              <w:jc w:val="center"/>
            </w:pPr>
          </w:p>
        </w:tc>
        <w:tc>
          <w:tcPr>
            <w:tcW w:w="1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0254B3" w:rsidRDefault="000254B3">
            <w:pPr>
              <w:snapToGrid w:val="0"/>
              <w:spacing w:before="20" w:line="360" w:lineRule="auto"/>
              <w:jc w:val="center"/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0254B3" w:rsidRDefault="000254B3">
            <w:pPr>
              <w:snapToGrid w:val="0"/>
              <w:spacing w:before="20" w:line="360" w:lineRule="auto"/>
              <w:jc w:val="center"/>
            </w:pPr>
          </w:p>
        </w:tc>
      </w:tr>
      <w:tr w:rsidR="000254B3">
        <w:trPr>
          <w:cantSplit/>
          <w:trHeight w:val="254"/>
        </w:trPr>
        <w:tc>
          <w:tcPr>
            <w:tcW w:w="326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0254B3" w:rsidRDefault="00A63E86">
            <w:pPr>
              <w:spacing w:before="20" w:line="360" w:lineRule="auto"/>
              <w:rPr>
                <w:sz w:val="22"/>
              </w:rPr>
            </w:pPr>
            <w:r>
              <w:rPr>
                <w:sz w:val="22"/>
              </w:rPr>
              <w:t>2.</w:t>
            </w:r>
          </w:p>
        </w:tc>
        <w:tc>
          <w:tcPr>
            <w:tcW w:w="1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0254B3" w:rsidRDefault="000254B3">
            <w:pPr>
              <w:snapToGrid w:val="0"/>
              <w:spacing w:before="20" w:line="360" w:lineRule="auto"/>
              <w:jc w:val="center"/>
            </w:pP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0254B3" w:rsidRDefault="000254B3">
            <w:pPr>
              <w:snapToGrid w:val="0"/>
              <w:spacing w:before="20" w:line="360" w:lineRule="auto"/>
              <w:jc w:val="center"/>
            </w:pPr>
          </w:p>
        </w:tc>
        <w:tc>
          <w:tcPr>
            <w:tcW w:w="1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0254B3" w:rsidRDefault="000254B3">
            <w:pPr>
              <w:snapToGrid w:val="0"/>
              <w:spacing w:before="20" w:line="360" w:lineRule="auto"/>
              <w:jc w:val="center"/>
            </w:pPr>
          </w:p>
        </w:tc>
        <w:tc>
          <w:tcPr>
            <w:tcW w:w="1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0254B3" w:rsidRDefault="000254B3">
            <w:pPr>
              <w:snapToGrid w:val="0"/>
              <w:spacing w:before="20" w:line="360" w:lineRule="auto"/>
              <w:jc w:val="center"/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0254B3" w:rsidRDefault="000254B3">
            <w:pPr>
              <w:snapToGrid w:val="0"/>
              <w:spacing w:before="20" w:line="360" w:lineRule="auto"/>
              <w:jc w:val="center"/>
            </w:pPr>
          </w:p>
        </w:tc>
      </w:tr>
      <w:tr w:rsidR="000254B3">
        <w:trPr>
          <w:cantSplit/>
          <w:trHeight w:val="254"/>
        </w:trPr>
        <w:tc>
          <w:tcPr>
            <w:tcW w:w="326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0254B3" w:rsidRDefault="00A63E86">
            <w:pPr>
              <w:spacing w:before="20" w:line="360" w:lineRule="auto"/>
              <w:rPr>
                <w:sz w:val="22"/>
              </w:rPr>
            </w:pPr>
            <w:r>
              <w:rPr>
                <w:sz w:val="22"/>
              </w:rPr>
              <w:t>3.</w:t>
            </w:r>
          </w:p>
        </w:tc>
        <w:tc>
          <w:tcPr>
            <w:tcW w:w="1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0254B3" w:rsidRDefault="000254B3">
            <w:pPr>
              <w:snapToGrid w:val="0"/>
              <w:spacing w:before="20" w:line="360" w:lineRule="auto"/>
              <w:jc w:val="center"/>
            </w:pP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0254B3" w:rsidRDefault="000254B3">
            <w:pPr>
              <w:snapToGrid w:val="0"/>
              <w:spacing w:before="20" w:line="360" w:lineRule="auto"/>
              <w:jc w:val="center"/>
            </w:pPr>
          </w:p>
        </w:tc>
        <w:tc>
          <w:tcPr>
            <w:tcW w:w="1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0254B3" w:rsidRDefault="000254B3">
            <w:pPr>
              <w:snapToGrid w:val="0"/>
              <w:spacing w:before="20" w:line="360" w:lineRule="auto"/>
              <w:jc w:val="center"/>
            </w:pPr>
          </w:p>
        </w:tc>
        <w:tc>
          <w:tcPr>
            <w:tcW w:w="1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0254B3" w:rsidRDefault="000254B3">
            <w:pPr>
              <w:snapToGrid w:val="0"/>
              <w:spacing w:before="20" w:line="360" w:lineRule="auto"/>
              <w:jc w:val="center"/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0254B3" w:rsidRDefault="000254B3">
            <w:pPr>
              <w:snapToGrid w:val="0"/>
              <w:spacing w:before="20" w:line="360" w:lineRule="auto"/>
              <w:jc w:val="center"/>
            </w:pPr>
          </w:p>
        </w:tc>
      </w:tr>
      <w:tr w:rsidR="000254B3">
        <w:trPr>
          <w:cantSplit/>
          <w:trHeight w:val="254"/>
        </w:trPr>
        <w:tc>
          <w:tcPr>
            <w:tcW w:w="326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0254B3" w:rsidRDefault="00A63E86">
            <w:pPr>
              <w:spacing w:before="20" w:line="360" w:lineRule="auto"/>
              <w:rPr>
                <w:sz w:val="22"/>
              </w:rPr>
            </w:pPr>
            <w:r>
              <w:rPr>
                <w:sz w:val="22"/>
              </w:rPr>
              <w:t>4.</w:t>
            </w:r>
          </w:p>
        </w:tc>
        <w:tc>
          <w:tcPr>
            <w:tcW w:w="1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0254B3" w:rsidRDefault="000254B3">
            <w:pPr>
              <w:snapToGrid w:val="0"/>
              <w:spacing w:before="20" w:line="360" w:lineRule="auto"/>
              <w:jc w:val="center"/>
            </w:pP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0254B3" w:rsidRDefault="000254B3">
            <w:pPr>
              <w:snapToGrid w:val="0"/>
              <w:spacing w:before="20" w:line="360" w:lineRule="auto"/>
              <w:jc w:val="center"/>
            </w:pPr>
          </w:p>
        </w:tc>
        <w:tc>
          <w:tcPr>
            <w:tcW w:w="1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0254B3" w:rsidRDefault="000254B3">
            <w:pPr>
              <w:snapToGrid w:val="0"/>
              <w:spacing w:before="20" w:line="360" w:lineRule="auto"/>
              <w:jc w:val="center"/>
            </w:pPr>
          </w:p>
        </w:tc>
        <w:tc>
          <w:tcPr>
            <w:tcW w:w="1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0254B3" w:rsidRDefault="000254B3">
            <w:pPr>
              <w:snapToGrid w:val="0"/>
              <w:spacing w:before="20" w:line="360" w:lineRule="auto"/>
              <w:jc w:val="center"/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0254B3" w:rsidRDefault="000254B3">
            <w:pPr>
              <w:snapToGrid w:val="0"/>
              <w:spacing w:before="20" w:line="360" w:lineRule="auto"/>
              <w:jc w:val="center"/>
            </w:pPr>
          </w:p>
        </w:tc>
      </w:tr>
      <w:tr w:rsidR="000254B3">
        <w:trPr>
          <w:cantSplit/>
          <w:trHeight w:val="254"/>
        </w:trPr>
        <w:tc>
          <w:tcPr>
            <w:tcW w:w="326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0254B3" w:rsidRDefault="00A63E86">
            <w:pPr>
              <w:spacing w:before="20" w:line="360" w:lineRule="auto"/>
              <w:rPr>
                <w:sz w:val="22"/>
              </w:rPr>
            </w:pPr>
            <w:r>
              <w:rPr>
                <w:sz w:val="22"/>
              </w:rPr>
              <w:t>5.</w:t>
            </w:r>
          </w:p>
        </w:tc>
        <w:tc>
          <w:tcPr>
            <w:tcW w:w="1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0254B3" w:rsidRDefault="000254B3">
            <w:pPr>
              <w:snapToGrid w:val="0"/>
              <w:spacing w:before="20" w:line="360" w:lineRule="auto"/>
              <w:jc w:val="center"/>
            </w:pP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0254B3" w:rsidRDefault="000254B3">
            <w:pPr>
              <w:snapToGrid w:val="0"/>
              <w:spacing w:before="20" w:line="360" w:lineRule="auto"/>
              <w:jc w:val="center"/>
            </w:pPr>
          </w:p>
        </w:tc>
        <w:tc>
          <w:tcPr>
            <w:tcW w:w="1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0254B3" w:rsidRDefault="000254B3">
            <w:pPr>
              <w:snapToGrid w:val="0"/>
              <w:spacing w:before="20" w:line="360" w:lineRule="auto"/>
              <w:jc w:val="center"/>
            </w:pPr>
          </w:p>
        </w:tc>
        <w:tc>
          <w:tcPr>
            <w:tcW w:w="1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0254B3" w:rsidRDefault="000254B3">
            <w:pPr>
              <w:snapToGrid w:val="0"/>
              <w:spacing w:before="20" w:line="360" w:lineRule="auto"/>
              <w:jc w:val="center"/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0254B3" w:rsidRDefault="000254B3">
            <w:pPr>
              <w:snapToGrid w:val="0"/>
              <w:spacing w:before="20" w:line="360" w:lineRule="auto"/>
              <w:jc w:val="center"/>
            </w:pPr>
          </w:p>
        </w:tc>
      </w:tr>
      <w:tr w:rsidR="000254B3">
        <w:trPr>
          <w:cantSplit/>
          <w:trHeight w:val="254"/>
        </w:trPr>
        <w:tc>
          <w:tcPr>
            <w:tcW w:w="326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0254B3" w:rsidRDefault="00A63E86">
            <w:pPr>
              <w:spacing w:before="20" w:line="360" w:lineRule="auto"/>
              <w:rPr>
                <w:sz w:val="22"/>
              </w:rPr>
            </w:pPr>
            <w:r>
              <w:rPr>
                <w:sz w:val="22"/>
              </w:rPr>
              <w:t>6.</w:t>
            </w:r>
          </w:p>
        </w:tc>
        <w:tc>
          <w:tcPr>
            <w:tcW w:w="1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0254B3" w:rsidRDefault="000254B3">
            <w:pPr>
              <w:snapToGrid w:val="0"/>
              <w:spacing w:before="20" w:line="360" w:lineRule="auto"/>
              <w:jc w:val="center"/>
            </w:pP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0254B3" w:rsidRDefault="000254B3">
            <w:pPr>
              <w:snapToGrid w:val="0"/>
              <w:spacing w:before="20" w:line="360" w:lineRule="auto"/>
              <w:jc w:val="center"/>
            </w:pPr>
          </w:p>
        </w:tc>
        <w:tc>
          <w:tcPr>
            <w:tcW w:w="1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0254B3" w:rsidRDefault="000254B3">
            <w:pPr>
              <w:snapToGrid w:val="0"/>
              <w:spacing w:before="20" w:line="360" w:lineRule="auto"/>
              <w:jc w:val="center"/>
            </w:pPr>
          </w:p>
        </w:tc>
        <w:tc>
          <w:tcPr>
            <w:tcW w:w="1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0254B3" w:rsidRDefault="000254B3">
            <w:pPr>
              <w:snapToGrid w:val="0"/>
              <w:spacing w:before="20" w:line="360" w:lineRule="auto"/>
              <w:jc w:val="center"/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0254B3" w:rsidRDefault="000254B3">
            <w:pPr>
              <w:snapToGrid w:val="0"/>
              <w:spacing w:before="20" w:line="360" w:lineRule="auto"/>
              <w:jc w:val="center"/>
            </w:pPr>
          </w:p>
        </w:tc>
      </w:tr>
      <w:tr w:rsidR="000254B3">
        <w:trPr>
          <w:cantSplit/>
          <w:trHeight w:val="254"/>
        </w:trPr>
        <w:tc>
          <w:tcPr>
            <w:tcW w:w="326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0254B3" w:rsidRDefault="00A63E86">
            <w:pPr>
              <w:spacing w:before="20" w:line="360" w:lineRule="auto"/>
              <w:rPr>
                <w:sz w:val="22"/>
              </w:rPr>
            </w:pPr>
            <w:r>
              <w:rPr>
                <w:sz w:val="22"/>
              </w:rPr>
              <w:t>7.</w:t>
            </w:r>
          </w:p>
        </w:tc>
        <w:tc>
          <w:tcPr>
            <w:tcW w:w="1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0254B3" w:rsidRDefault="000254B3">
            <w:pPr>
              <w:snapToGrid w:val="0"/>
              <w:spacing w:before="20" w:line="360" w:lineRule="auto"/>
              <w:jc w:val="center"/>
            </w:pP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0254B3" w:rsidRDefault="000254B3">
            <w:pPr>
              <w:snapToGrid w:val="0"/>
              <w:spacing w:before="20" w:line="360" w:lineRule="auto"/>
              <w:jc w:val="center"/>
            </w:pPr>
          </w:p>
        </w:tc>
        <w:tc>
          <w:tcPr>
            <w:tcW w:w="1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0254B3" w:rsidRDefault="000254B3">
            <w:pPr>
              <w:snapToGrid w:val="0"/>
              <w:spacing w:before="20" w:line="360" w:lineRule="auto"/>
              <w:jc w:val="center"/>
            </w:pPr>
          </w:p>
        </w:tc>
        <w:tc>
          <w:tcPr>
            <w:tcW w:w="1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0254B3" w:rsidRDefault="000254B3">
            <w:pPr>
              <w:snapToGrid w:val="0"/>
              <w:spacing w:before="20" w:line="360" w:lineRule="auto"/>
              <w:jc w:val="center"/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0254B3" w:rsidRDefault="000254B3">
            <w:pPr>
              <w:snapToGrid w:val="0"/>
              <w:spacing w:before="20" w:line="360" w:lineRule="auto"/>
              <w:jc w:val="center"/>
            </w:pPr>
          </w:p>
        </w:tc>
      </w:tr>
      <w:tr w:rsidR="000254B3">
        <w:trPr>
          <w:cantSplit/>
          <w:trHeight w:val="254"/>
        </w:trPr>
        <w:tc>
          <w:tcPr>
            <w:tcW w:w="326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0254B3" w:rsidRDefault="00A63E86">
            <w:pPr>
              <w:spacing w:before="20" w:line="360" w:lineRule="auto"/>
              <w:rPr>
                <w:sz w:val="22"/>
              </w:rPr>
            </w:pPr>
            <w:r>
              <w:rPr>
                <w:sz w:val="22"/>
              </w:rPr>
              <w:t>8.</w:t>
            </w:r>
          </w:p>
        </w:tc>
        <w:tc>
          <w:tcPr>
            <w:tcW w:w="1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0254B3" w:rsidRDefault="000254B3">
            <w:pPr>
              <w:snapToGrid w:val="0"/>
              <w:spacing w:before="20" w:line="360" w:lineRule="auto"/>
              <w:jc w:val="center"/>
            </w:pP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0254B3" w:rsidRDefault="000254B3">
            <w:pPr>
              <w:snapToGrid w:val="0"/>
              <w:spacing w:before="20" w:line="360" w:lineRule="auto"/>
              <w:jc w:val="center"/>
            </w:pPr>
          </w:p>
        </w:tc>
        <w:tc>
          <w:tcPr>
            <w:tcW w:w="1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0254B3" w:rsidRDefault="000254B3">
            <w:pPr>
              <w:snapToGrid w:val="0"/>
              <w:spacing w:before="20" w:line="360" w:lineRule="auto"/>
              <w:jc w:val="center"/>
            </w:pPr>
          </w:p>
        </w:tc>
        <w:tc>
          <w:tcPr>
            <w:tcW w:w="1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0254B3" w:rsidRDefault="000254B3">
            <w:pPr>
              <w:snapToGrid w:val="0"/>
              <w:spacing w:before="20" w:line="360" w:lineRule="auto"/>
              <w:jc w:val="center"/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0254B3" w:rsidRDefault="000254B3">
            <w:pPr>
              <w:snapToGrid w:val="0"/>
              <w:spacing w:before="20" w:line="360" w:lineRule="auto"/>
              <w:jc w:val="center"/>
            </w:pPr>
          </w:p>
        </w:tc>
      </w:tr>
      <w:tr w:rsidR="000254B3">
        <w:trPr>
          <w:cantSplit/>
          <w:trHeight w:val="254"/>
        </w:trPr>
        <w:tc>
          <w:tcPr>
            <w:tcW w:w="326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0254B3" w:rsidRDefault="00A63E86">
            <w:pPr>
              <w:spacing w:before="20" w:line="360" w:lineRule="auto"/>
              <w:rPr>
                <w:sz w:val="22"/>
              </w:rPr>
            </w:pPr>
            <w:r>
              <w:rPr>
                <w:sz w:val="22"/>
              </w:rPr>
              <w:t>9.</w:t>
            </w:r>
          </w:p>
        </w:tc>
        <w:tc>
          <w:tcPr>
            <w:tcW w:w="1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0254B3" w:rsidRDefault="000254B3">
            <w:pPr>
              <w:snapToGrid w:val="0"/>
              <w:spacing w:before="20" w:line="360" w:lineRule="auto"/>
              <w:jc w:val="center"/>
            </w:pP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0254B3" w:rsidRDefault="000254B3">
            <w:pPr>
              <w:snapToGrid w:val="0"/>
              <w:spacing w:before="20" w:line="360" w:lineRule="auto"/>
              <w:jc w:val="center"/>
            </w:pPr>
          </w:p>
        </w:tc>
        <w:tc>
          <w:tcPr>
            <w:tcW w:w="1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0254B3" w:rsidRDefault="000254B3">
            <w:pPr>
              <w:snapToGrid w:val="0"/>
              <w:spacing w:before="20" w:line="360" w:lineRule="auto"/>
              <w:jc w:val="center"/>
            </w:pPr>
          </w:p>
        </w:tc>
        <w:tc>
          <w:tcPr>
            <w:tcW w:w="1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0254B3" w:rsidRDefault="000254B3">
            <w:pPr>
              <w:snapToGrid w:val="0"/>
              <w:spacing w:before="20" w:line="360" w:lineRule="auto"/>
              <w:jc w:val="center"/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0254B3" w:rsidRDefault="000254B3">
            <w:pPr>
              <w:snapToGrid w:val="0"/>
              <w:spacing w:before="20" w:line="360" w:lineRule="auto"/>
              <w:jc w:val="center"/>
            </w:pPr>
          </w:p>
        </w:tc>
      </w:tr>
      <w:tr w:rsidR="000254B3">
        <w:trPr>
          <w:cantSplit/>
          <w:trHeight w:val="254"/>
        </w:trPr>
        <w:tc>
          <w:tcPr>
            <w:tcW w:w="3261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0254B3" w:rsidRDefault="00A63E86">
            <w:pPr>
              <w:spacing w:before="20" w:line="360" w:lineRule="auto"/>
              <w:rPr>
                <w:sz w:val="22"/>
              </w:rPr>
            </w:pPr>
            <w:r>
              <w:rPr>
                <w:sz w:val="22"/>
              </w:rPr>
              <w:t>10.</w:t>
            </w:r>
          </w:p>
        </w:tc>
        <w:tc>
          <w:tcPr>
            <w:tcW w:w="1618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0254B3" w:rsidRDefault="000254B3">
            <w:pPr>
              <w:snapToGrid w:val="0"/>
              <w:spacing w:before="20" w:line="360" w:lineRule="auto"/>
              <w:jc w:val="center"/>
            </w:pP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0254B3" w:rsidRDefault="000254B3">
            <w:pPr>
              <w:snapToGrid w:val="0"/>
              <w:spacing w:before="20" w:line="360" w:lineRule="auto"/>
              <w:jc w:val="center"/>
            </w:pPr>
          </w:p>
        </w:tc>
        <w:tc>
          <w:tcPr>
            <w:tcW w:w="112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</w:tcBorders>
            <w:shd w:val="clear" w:color="auto" w:fill="auto"/>
          </w:tcPr>
          <w:p w:rsidR="000254B3" w:rsidRDefault="000254B3">
            <w:pPr>
              <w:snapToGrid w:val="0"/>
              <w:spacing w:before="20" w:line="360" w:lineRule="auto"/>
              <w:jc w:val="center"/>
            </w:pPr>
          </w:p>
        </w:tc>
        <w:tc>
          <w:tcPr>
            <w:tcW w:w="137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0254B3" w:rsidRDefault="000254B3">
            <w:pPr>
              <w:snapToGrid w:val="0"/>
              <w:spacing w:before="20" w:line="360" w:lineRule="auto"/>
              <w:jc w:val="center"/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0254B3" w:rsidRDefault="000254B3">
            <w:pPr>
              <w:snapToGrid w:val="0"/>
              <w:spacing w:before="20" w:line="360" w:lineRule="auto"/>
              <w:jc w:val="center"/>
            </w:pPr>
          </w:p>
        </w:tc>
      </w:tr>
    </w:tbl>
    <w:p w:rsidR="000254B3" w:rsidRDefault="00A63E86">
      <w:pPr>
        <w:spacing w:before="120"/>
        <w:jc w:val="both"/>
        <w:rPr>
          <w:color w:val="000000"/>
          <w:sz w:val="20"/>
        </w:rPr>
      </w:pPr>
      <w:r>
        <w:rPr>
          <w:color w:val="000000"/>
          <w:sz w:val="20"/>
        </w:rPr>
        <w:t>Přihlašovatel stvrzuje, že výše uvedení soutěžící splňují zdravotní způsobilost a ostatní podmínky stanovené v pravidlech požárního sportu a propozicích soutěže.</w:t>
      </w:r>
    </w:p>
    <w:p w:rsidR="00F0411B" w:rsidRDefault="00F0411B">
      <w:pPr>
        <w:spacing w:before="120"/>
        <w:jc w:val="both"/>
        <w:rPr>
          <w:color w:val="000000"/>
          <w:sz w:val="20"/>
        </w:rPr>
      </w:pPr>
    </w:p>
    <w:p w:rsidR="000254B3" w:rsidRDefault="000254B3">
      <w:pPr>
        <w:rPr>
          <w:color w:val="000000"/>
          <w:sz w:val="20"/>
        </w:rPr>
      </w:pPr>
    </w:p>
    <w:p w:rsidR="000254B3" w:rsidRDefault="00A63E86">
      <w:r>
        <w:rPr>
          <w:color w:val="000000"/>
          <w:sz w:val="22"/>
        </w:rPr>
        <w:t>Vedoucí družstva</w:t>
      </w:r>
      <w:r>
        <w:rPr>
          <w:color w:val="000000"/>
        </w:rPr>
        <w:t xml:space="preserve">   </w:t>
      </w:r>
      <w:r>
        <w:rPr>
          <w:color w:val="000000"/>
          <w:sz w:val="22"/>
        </w:rPr>
        <w:t>……………</w:t>
      </w:r>
      <w:proofErr w:type="gramStart"/>
      <w:r>
        <w:rPr>
          <w:color w:val="000000"/>
          <w:sz w:val="22"/>
        </w:rPr>
        <w:t>…….</w:t>
      </w:r>
      <w:proofErr w:type="gramEnd"/>
      <w:r>
        <w:rPr>
          <w:color w:val="000000"/>
          <w:sz w:val="22"/>
        </w:rPr>
        <w:t>……………</w:t>
      </w:r>
      <w:r>
        <w:rPr>
          <w:color w:val="000000"/>
          <w:sz w:val="22"/>
        </w:rPr>
        <w:tab/>
        <w:t xml:space="preserve">    ……………………    ……………………………….</w:t>
      </w:r>
    </w:p>
    <w:p w:rsidR="000254B3" w:rsidRDefault="00A63E86">
      <w:r>
        <w:rPr>
          <w:color w:val="000000"/>
          <w:sz w:val="22"/>
        </w:rPr>
        <w:t xml:space="preserve">   </w:t>
      </w:r>
      <w:r>
        <w:rPr>
          <w:color w:val="000000"/>
          <w:sz w:val="22"/>
        </w:rPr>
        <w:tab/>
      </w:r>
      <w:r>
        <w:rPr>
          <w:color w:val="000000"/>
          <w:sz w:val="22"/>
        </w:rPr>
        <w:tab/>
      </w:r>
      <w:r>
        <w:rPr>
          <w:color w:val="000000"/>
          <w:sz w:val="22"/>
        </w:rPr>
        <w:tab/>
      </w:r>
      <w:r>
        <w:rPr>
          <w:i/>
          <w:color w:val="000000"/>
          <w:sz w:val="22"/>
        </w:rPr>
        <w:t>příjmení a jméno</w:t>
      </w:r>
      <w:r>
        <w:rPr>
          <w:i/>
          <w:color w:val="000000"/>
          <w:sz w:val="22"/>
        </w:rPr>
        <w:tab/>
        <w:t xml:space="preserve">                          telefon</w:t>
      </w:r>
      <w:r>
        <w:rPr>
          <w:i/>
          <w:color w:val="000000"/>
          <w:sz w:val="22"/>
        </w:rPr>
        <w:tab/>
      </w:r>
      <w:r>
        <w:rPr>
          <w:i/>
          <w:color w:val="000000"/>
          <w:sz w:val="22"/>
        </w:rPr>
        <w:tab/>
      </w:r>
      <w:r>
        <w:rPr>
          <w:i/>
          <w:color w:val="000000"/>
          <w:sz w:val="22"/>
        </w:rPr>
        <w:tab/>
        <w:t xml:space="preserve"> e-mail</w:t>
      </w:r>
    </w:p>
    <w:p w:rsidR="000254B3" w:rsidRDefault="000254B3">
      <w:pPr>
        <w:rPr>
          <w:i/>
          <w:color w:val="000000"/>
          <w:sz w:val="20"/>
        </w:rPr>
      </w:pPr>
    </w:p>
    <w:p w:rsidR="000254B3" w:rsidRDefault="00A63E86">
      <w:r>
        <w:rPr>
          <w:color w:val="000000"/>
          <w:sz w:val="22"/>
        </w:rPr>
        <w:t xml:space="preserve">Trenér*                   ………………………………     </w:t>
      </w:r>
      <w:r>
        <w:rPr>
          <w:color w:val="000000"/>
          <w:sz w:val="22"/>
        </w:rPr>
        <w:tab/>
        <w:t>Řidič</w:t>
      </w:r>
      <w:proofErr w:type="gramStart"/>
      <w:r>
        <w:rPr>
          <w:rFonts w:ascii="Symbol" w:eastAsia="Symbol" w:hAnsi="Symbol" w:cs="Symbol"/>
          <w:color w:val="000000"/>
        </w:rPr>
        <w:t></w:t>
      </w:r>
      <w:r>
        <w:rPr>
          <w:color w:val="000000"/>
        </w:rPr>
        <w:t xml:space="preserve"> </w:t>
      </w:r>
      <w:r>
        <w:rPr>
          <w:color w:val="000000"/>
          <w:sz w:val="22"/>
        </w:rPr>
        <w:t xml:space="preserve"> …</w:t>
      </w:r>
      <w:proofErr w:type="gramEnd"/>
      <w:r>
        <w:rPr>
          <w:color w:val="000000"/>
          <w:sz w:val="22"/>
        </w:rPr>
        <w:t>……………………………………</w:t>
      </w:r>
    </w:p>
    <w:p w:rsidR="000254B3" w:rsidRDefault="00A63E86">
      <w:pPr>
        <w:rPr>
          <w:i/>
          <w:color w:val="000000"/>
          <w:sz w:val="22"/>
        </w:rPr>
      </w:pPr>
      <w:r>
        <w:rPr>
          <w:i/>
          <w:color w:val="000000"/>
          <w:sz w:val="22"/>
        </w:rPr>
        <w:t xml:space="preserve">                                     příjmení a jméno                                           </w:t>
      </w:r>
      <w:r>
        <w:rPr>
          <w:i/>
          <w:color w:val="000000"/>
          <w:sz w:val="22"/>
        </w:rPr>
        <w:tab/>
        <w:t xml:space="preserve">        příjmení a jméno</w:t>
      </w:r>
    </w:p>
    <w:p w:rsidR="000254B3" w:rsidRDefault="00A63E86">
      <w:pPr>
        <w:rPr>
          <w:color w:val="000000"/>
          <w:sz w:val="22"/>
        </w:rPr>
      </w:pPr>
      <w:r>
        <w:rPr>
          <w:color w:val="000000"/>
          <w:sz w:val="22"/>
        </w:rPr>
        <w:t xml:space="preserve"> </w:t>
      </w:r>
    </w:p>
    <w:p w:rsidR="00BC5C9E" w:rsidRDefault="00BC5C9E">
      <w:pPr>
        <w:rPr>
          <w:color w:val="000000"/>
          <w:sz w:val="22"/>
        </w:rPr>
      </w:pPr>
    </w:p>
    <w:p w:rsidR="00BC5C9E" w:rsidRDefault="00BC5C9E">
      <w:pPr>
        <w:rPr>
          <w:color w:val="000000"/>
          <w:sz w:val="22"/>
        </w:rPr>
      </w:pPr>
    </w:p>
    <w:p w:rsidR="000254B3" w:rsidRDefault="000254B3">
      <w:pPr>
        <w:rPr>
          <w:color w:val="000000"/>
          <w:sz w:val="22"/>
        </w:rPr>
      </w:pPr>
    </w:p>
    <w:p w:rsidR="000254B3" w:rsidRDefault="00A63E86">
      <w:r>
        <w:rPr>
          <w:color w:val="000000"/>
          <w:sz w:val="22"/>
        </w:rPr>
        <w:t xml:space="preserve">V …………………………… dne …………… </w:t>
      </w:r>
      <w:r>
        <w:rPr>
          <w:color w:val="000000"/>
          <w:sz w:val="22"/>
        </w:rPr>
        <w:tab/>
      </w:r>
      <w:r>
        <w:rPr>
          <w:color w:val="000000"/>
          <w:sz w:val="22"/>
        </w:rPr>
        <w:tab/>
        <w:t xml:space="preserve">……………………………………………… </w:t>
      </w:r>
      <w:r>
        <w:rPr>
          <w:color w:val="000000"/>
          <w:position w:val="6"/>
          <w:sz w:val="22"/>
        </w:rPr>
        <w:tab/>
      </w:r>
      <w:r>
        <w:rPr>
          <w:color w:val="000000"/>
          <w:position w:val="6"/>
          <w:sz w:val="22"/>
        </w:rPr>
        <w:tab/>
      </w:r>
      <w:r>
        <w:rPr>
          <w:color w:val="000000"/>
          <w:position w:val="6"/>
          <w:sz w:val="22"/>
        </w:rPr>
        <w:tab/>
        <w:t xml:space="preserve"> </w:t>
      </w:r>
      <w:r>
        <w:rPr>
          <w:color w:val="000000"/>
          <w:position w:val="6"/>
          <w:sz w:val="22"/>
        </w:rPr>
        <w:tab/>
      </w:r>
      <w:r>
        <w:rPr>
          <w:color w:val="000000"/>
          <w:position w:val="6"/>
          <w:sz w:val="22"/>
        </w:rPr>
        <w:tab/>
      </w:r>
      <w:r>
        <w:rPr>
          <w:color w:val="000000"/>
          <w:position w:val="6"/>
          <w:sz w:val="22"/>
        </w:rPr>
        <w:tab/>
      </w:r>
      <w:r>
        <w:rPr>
          <w:color w:val="000000"/>
          <w:position w:val="6"/>
          <w:sz w:val="22"/>
        </w:rPr>
        <w:tab/>
      </w:r>
      <w:r>
        <w:rPr>
          <w:color w:val="000000"/>
          <w:position w:val="6"/>
          <w:sz w:val="22"/>
        </w:rPr>
        <w:tab/>
      </w:r>
      <w:r>
        <w:rPr>
          <w:color w:val="000000"/>
          <w:position w:val="6"/>
          <w:sz w:val="22"/>
        </w:rPr>
        <w:tab/>
      </w:r>
      <w:r>
        <w:rPr>
          <w:color w:val="000000"/>
          <w:position w:val="6"/>
          <w:sz w:val="22"/>
        </w:rPr>
        <w:tab/>
      </w:r>
      <w:r>
        <w:rPr>
          <w:color w:val="000000"/>
          <w:sz w:val="22"/>
        </w:rPr>
        <w:t>(</w:t>
      </w:r>
      <w:r>
        <w:rPr>
          <w:i/>
          <w:color w:val="000000"/>
          <w:sz w:val="22"/>
        </w:rPr>
        <w:t>razítko a podpis přihlašovatele</w:t>
      </w:r>
      <w:r>
        <w:rPr>
          <w:color w:val="000000"/>
          <w:sz w:val="22"/>
        </w:rPr>
        <w:t>)</w:t>
      </w:r>
    </w:p>
    <w:p w:rsidR="000254B3" w:rsidRDefault="00A63E86">
      <w:pPr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 xml:space="preserve">Poznámky:  </w:t>
      </w:r>
    </w:p>
    <w:p w:rsidR="000254B3" w:rsidRDefault="00A63E86">
      <w:pPr>
        <w:spacing w:after="60"/>
      </w:pPr>
      <w:r>
        <w:rPr>
          <w:rFonts w:ascii="Symbol" w:eastAsia="Symbol" w:hAnsi="Symbol" w:cs="Symbol"/>
          <w:b/>
          <w:color w:val="000000"/>
          <w:sz w:val="16"/>
          <w:szCs w:val="16"/>
        </w:rPr>
        <w:t></w:t>
      </w:r>
      <w:r>
        <w:rPr>
          <w:b/>
          <w:color w:val="000000"/>
          <w:sz w:val="16"/>
          <w:szCs w:val="16"/>
        </w:rPr>
        <w:t xml:space="preserve"> </w:t>
      </w:r>
      <w:r>
        <w:rPr>
          <w:b/>
          <w:color w:val="000000"/>
          <w:sz w:val="16"/>
          <w:szCs w:val="16"/>
        </w:rPr>
        <w:tab/>
        <w:t>Nehodící se škrtne.</w:t>
      </w:r>
    </w:p>
    <w:p w:rsidR="000254B3" w:rsidRDefault="00A63E86">
      <w:pPr>
        <w:spacing w:after="60"/>
        <w:ind w:left="709" w:hanging="709"/>
        <w:jc w:val="both"/>
      </w:pPr>
      <w:r>
        <w:rPr>
          <w:b/>
          <w:color w:val="000000"/>
          <w:sz w:val="16"/>
          <w:szCs w:val="16"/>
        </w:rPr>
        <w:t>* *</w:t>
      </w:r>
      <w:r>
        <w:rPr>
          <w:b/>
          <w:color w:val="000000"/>
          <w:sz w:val="16"/>
          <w:szCs w:val="16"/>
        </w:rPr>
        <w:tab/>
        <w:t xml:space="preserve">Do </w:t>
      </w:r>
      <w:proofErr w:type="gramStart"/>
      <w:r>
        <w:rPr>
          <w:b/>
          <w:color w:val="000000"/>
          <w:sz w:val="16"/>
          <w:szCs w:val="16"/>
        </w:rPr>
        <w:t>sloupce  100</w:t>
      </w:r>
      <w:proofErr w:type="gramEnd"/>
      <w:r>
        <w:rPr>
          <w:b/>
          <w:color w:val="000000"/>
          <w:sz w:val="16"/>
          <w:szCs w:val="16"/>
        </w:rPr>
        <w:t xml:space="preserve"> m se u závodníků uvedou pořadová čísla, ve kterém budou v dané disciplíně za družstvo  soutěžit. Ve sloupci „útok“ se závodníci, kteří budou za družstvo soutěžit, označí pořadovým číslem 1. </w:t>
      </w:r>
    </w:p>
    <w:p w:rsidR="000254B3" w:rsidRDefault="00A63E86">
      <w:pPr>
        <w:spacing w:after="60"/>
        <w:ind w:left="709"/>
        <w:jc w:val="both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 xml:space="preserve">Družstvo sestává z vedoucího družstva, nejvýše 10 soutěžících, a ostatních členů družstva, kterými mohou být trenér a řidič. </w:t>
      </w:r>
    </w:p>
    <w:p w:rsidR="000254B3" w:rsidRDefault="00A63E86">
      <w:pPr>
        <w:ind w:left="708"/>
        <w:jc w:val="both"/>
      </w:pPr>
      <w:r>
        <w:rPr>
          <w:b/>
          <w:color w:val="000000"/>
          <w:sz w:val="16"/>
          <w:szCs w:val="16"/>
        </w:rPr>
        <w:t>Změny může vedoucí družstva pořadateli nahlásit před zahájením soutěže, zpravidla na poradě s vedoucími družstev. Další pořadatelem požadované informace uvede přihlašovatel na druhé straně přihlášky.</w:t>
      </w:r>
      <w:r>
        <w:rPr>
          <w:rFonts w:ascii="Arial" w:hAnsi="Arial" w:cs="Arial"/>
          <w:bCs/>
          <w:sz w:val="22"/>
          <w:szCs w:val="22"/>
        </w:rPr>
        <w:tab/>
      </w:r>
    </w:p>
    <w:p w:rsidR="000254B3" w:rsidRDefault="000254B3">
      <w:pPr>
        <w:ind w:left="708"/>
        <w:jc w:val="both"/>
        <w:rPr>
          <w:rFonts w:ascii="Arial" w:hAnsi="Arial" w:cs="Arial"/>
          <w:bCs/>
          <w:sz w:val="22"/>
          <w:szCs w:val="22"/>
        </w:rPr>
      </w:pPr>
    </w:p>
    <w:p w:rsidR="000254B3" w:rsidRDefault="000254B3">
      <w:pPr>
        <w:ind w:left="708"/>
        <w:jc w:val="both"/>
        <w:rPr>
          <w:rFonts w:ascii="Arial" w:hAnsi="Arial" w:cs="Arial"/>
          <w:bCs/>
          <w:sz w:val="22"/>
          <w:szCs w:val="22"/>
        </w:rPr>
      </w:pPr>
    </w:p>
    <w:p w:rsidR="000254B3" w:rsidRDefault="000254B3">
      <w:pPr>
        <w:ind w:left="708"/>
        <w:jc w:val="both"/>
        <w:rPr>
          <w:rFonts w:ascii="Arial" w:hAnsi="Arial" w:cs="Arial"/>
          <w:bCs/>
          <w:sz w:val="22"/>
          <w:szCs w:val="22"/>
        </w:rPr>
      </w:pPr>
    </w:p>
    <w:p w:rsidR="000254B3" w:rsidRDefault="000254B3">
      <w:pPr>
        <w:ind w:left="708"/>
        <w:jc w:val="both"/>
        <w:rPr>
          <w:rFonts w:ascii="Arial" w:hAnsi="Arial" w:cs="Arial"/>
          <w:bCs/>
          <w:sz w:val="22"/>
          <w:szCs w:val="22"/>
        </w:rPr>
      </w:pPr>
    </w:p>
    <w:p w:rsidR="000254B3" w:rsidRDefault="000254B3">
      <w:pPr>
        <w:ind w:left="708"/>
        <w:jc w:val="both"/>
        <w:rPr>
          <w:rFonts w:ascii="Arial" w:hAnsi="Arial" w:cs="Arial"/>
          <w:bCs/>
          <w:sz w:val="22"/>
          <w:szCs w:val="22"/>
        </w:rPr>
      </w:pPr>
    </w:p>
    <w:p w:rsidR="000254B3" w:rsidRDefault="000254B3">
      <w:pPr>
        <w:ind w:left="708"/>
        <w:jc w:val="both"/>
        <w:rPr>
          <w:rFonts w:ascii="Arial" w:hAnsi="Arial" w:cs="Arial"/>
          <w:bCs/>
          <w:sz w:val="22"/>
          <w:szCs w:val="22"/>
        </w:rPr>
      </w:pPr>
      <w:bookmarkStart w:id="1" w:name="_PictureBullets"/>
      <w:bookmarkEnd w:id="1"/>
    </w:p>
    <w:sectPr w:rsidR="000254B3">
      <w:pgSz w:w="11906" w:h="16838"/>
      <w:pgMar w:top="284" w:right="851" w:bottom="851" w:left="851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Calibri"/>
    <w:charset w:val="01"/>
    <w:family w:val="auto"/>
    <w:pitch w:val="default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Exotic 350 Bd AT;Times New Roma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DF1873"/>
    <w:multiLevelType w:val="multilevel"/>
    <w:tmpl w:val="7898F002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4680"/>
        </w:tabs>
        <w:ind w:left="4680" w:hanging="360"/>
      </w:pPr>
      <w:rPr>
        <w:rFonts w:ascii="OpenSymbol" w:hAnsi="OpenSymbol" w:cs="OpenSymbol" w:hint="default"/>
      </w:rPr>
    </w:lvl>
  </w:abstractNum>
  <w:abstractNum w:abstractNumId="1" w15:restartNumberingAfterBreak="0">
    <w:nsid w:val="0D036D97"/>
    <w:multiLevelType w:val="multilevel"/>
    <w:tmpl w:val="5C664E02"/>
    <w:lvl w:ilvl="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39262BB"/>
    <w:multiLevelType w:val="multilevel"/>
    <w:tmpl w:val="C956914C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cs="Symbol" w:hint="default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4AD3A27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27CE4FF2"/>
    <w:multiLevelType w:val="multilevel"/>
    <w:tmpl w:val="89A2760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Nadpis3"/>
      <w:suff w:val="nothing"/>
      <w:lvlText w:val=""/>
      <w:lvlJc w:val="left"/>
      <w:pPr>
        <w:ind w:left="720" w:hanging="720"/>
      </w:pPr>
    </w:lvl>
    <w:lvl w:ilvl="3">
      <w:start w:val="1"/>
      <w:numFmt w:val="none"/>
      <w:pStyle w:val="Nadpis4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5" w15:restartNumberingAfterBreak="0">
    <w:nsid w:val="57092F19"/>
    <w:multiLevelType w:val="multilevel"/>
    <w:tmpl w:val="FB76A546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 w:hint="default"/>
      </w:rPr>
    </w:lvl>
  </w:abstractNum>
  <w:abstractNum w:abstractNumId="6" w15:restartNumberingAfterBreak="0">
    <w:nsid w:val="591004F0"/>
    <w:multiLevelType w:val="multilevel"/>
    <w:tmpl w:val="96F6D83A"/>
    <w:lvl w:ilvl="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5F080600"/>
    <w:multiLevelType w:val="multilevel"/>
    <w:tmpl w:val="BDE69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7"/>
  </w:num>
  <w:num w:numId="5">
    <w:abstractNumId w:val="5"/>
  </w:num>
  <w:num w:numId="6">
    <w:abstractNumId w:val="0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8"/>
  <w:proofState w:spelling="clean" w:grammar="clean"/>
  <w:defaultTabStop w:val="708"/>
  <w:hyphenationZone w:val="425"/>
  <w:characterSpacingControl w:val="doNotCompress"/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54B3"/>
    <w:rsid w:val="000254B3"/>
    <w:rsid w:val="00027502"/>
    <w:rsid w:val="001C63DF"/>
    <w:rsid w:val="002760FC"/>
    <w:rsid w:val="003177C2"/>
    <w:rsid w:val="004B5E7F"/>
    <w:rsid w:val="00640038"/>
    <w:rsid w:val="00723E20"/>
    <w:rsid w:val="007426EE"/>
    <w:rsid w:val="00A60CE2"/>
    <w:rsid w:val="00A63E86"/>
    <w:rsid w:val="00BC5C9E"/>
    <w:rsid w:val="00CB6BC1"/>
    <w:rsid w:val="00D22BF7"/>
    <w:rsid w:val="00E0222D"/>
    <w:rsid w:val="00ED2BC8"/>
    <w:rsid w:val="00F0411B"/>
    <w:rsid w:val="00F61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AFCF2"/>
  <w15:docId w15:val="{45A746E8-D41B-431A-AC74-B7BE58BD8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NSimSun" w:hAnsi="Times New Roman" w:cs="Arial"/>
        <w:szCs w:val="24"/>
        <w:lang w:val="cs-CZ" w:eastAsia="zh-CN" w:bidi="hi-IN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pPr>
      <w:suppressAutoHyphens/>
    </w:pPr>
    <w:rPr>
      <w:rFonts w:eastAsia="Times New Roman" w:cs="Times New Roman"/>
      <w:sz w:val="24"/>
      <w:lang w:bidi="ar-SA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numPr>
        <w:ilvl w:val="2"/>
        <w:numId w:val="1"/>
      </w:numPr>
      <w:jc w:val="both"/>
      <w:outlineLvl w:val="2"/>
    </w:pPr>
    <w:rPr>
      <w:b/>
      <w:bCs/>
      <w:i/>
      <w:u w:val="single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numPr>
        <w:ilvl w:val="3"/>
        <w:numId w:val="1"/>
      </w:numPr>
      <w:overflowPunct w:val="0"/>
      <w:autoSpaceDE w:val="0"/>
      <w:jc w:val="both"/>
      <w:textAlignment w:val="baseline"/>
      <w:outlineLvl w:val="3"/>
    </w:pPr>
    <w:rPr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  <w:rPr>
      <w:rFonts w:ascii="Symbol" w:hAnsi="Symbol" w:cs="Symbol"/>
    </w:rPr>
  </w:style>
  <w:style w:type="character" w:customStyle="1" w:styleId="WW8Num3z0">
    <w:name w:val="WW8Num3z0"/>
    <w:qFormat/>
    <w:rPr>
      <w:rFonts w:ascii="Symbol" w:hAnsi="Symbol" w:cs="Symbol"/>
    </w:rPr>
  </w:style>
  <w:style w:type="character" w:customStyle="1" w:styleId="WW8Num4z0">
    <w:name w:val="WW8Num4z0"/>
    <w:qFormat/>
    <w:rPr>
      <w:rFonts w:ascii="Symbol" w:hAnsi="Symbol" w:cs="Symbol"/>
    </w:rPr>
  </w:style>
  <w:style w:type="character" w:customStyle="1" w:styleId="WW8Num5z0">
    <w:name w:val="WW8Num5z0"/>
    <w:qFormat/>
    <w:rPr>
      <w:rFonts w:ascii="Symbol" w:hAnsi="Symbol" w:cs="Symbol"/>
    </w:rPr>
  </w:style>
  <w:style w:type="character" w:customStyle="1" w:styleId="WW8Num6z0">
    <w:name w:val="WW8Num6z0"/>
    <w:qFormat/>
    <w:rPr>
      <w:rFonts w:ascii="Arial" w:hAnsi="Arial" w:cs="Arial"/>
      <w:b/>
    </w:rPr>
  </w:style>
  <w:style w:type="character" w:customStyle="1" w:styleId="WW8Num6z2">
    <w:name w:val="WW8Num6z2"/>
    <w:qFormat/>
    <w:rPr>
      <w:rFonts w:ascii="Wingdings" w:hAnsi="Wingdings" w:cs="Wingdings"/>
    </w:rPr>
  </w:style>
  <w:style w:type="character" w:customStyle="1" w:styleId="WW8Num6z3">
    <w:name w:val="WW8Num6z3"/>
    <w:qFormat/>
    <w:rPr>
      <w:rFonts w:ascii="Symbol" w:hAnsi="Symbol" w:cs="Symbol"/>
    </w:rPr>
  </w:style>
  <w:style w:type="character" w:customStyle="1" w:styleId="WW8Num6z4">
    <w:name w:val="WW8Num6z4"/>
    <w:qFormat/>
    <w:rPr>
      <w:rFonts w:ascii="Courier New" w:hAnsi="Courier New" w:cs="Courier New"/>
    </w:rPr>
  </w:style>
  <w:style w:type="character" w:customStyle="1" w:styleId="WW8Num7z0">
    <w:name w:val="WW8Num7z0"/>
    <w:qFormat/>
    <w:rPr>
      <w:rFonts w:ascii="Symbol" w:hAnsi="Symbol" w:cs="Symbol"/>
    </w:rPr>
  </w:style>
  <w:style w:type="character" w:customStyle="1" w:styleId="WW8Num7z1">
    <w:name w:val="WW8Num7z1"/>
    <w:qFormat/>
    <w:rPr>
      <w:rFonts w:ascii="Courier New" w:hAnsi="Courier New" w:cs="Courier New"/>
    </w:rPr>
  </w:style>
  <w:style w:type="character" w:customStyle="1" w:styleId="WW8Num7z2">
    <w:name w:val="WW8Num7z2"/>
    <w:qFormat/>
    <w:rPr>
      <w:rFonts w:ascii="Wingdings" w:hAnsi="Wingdings" w:cs="Wingdings"/>
    </w:rPr>
  </w:style>
  <w:style w:type="character" w:customStyle="1" w:styleId="WW8Num8z0">
    <w:name w:val="WW8Num8z0"/>
    <w:qFormat/>
    <w:rPr>
      <w:rFonts w:ascii="Symbol" w:hAnsi="Symbol" w:cs="Symbol"/>
    </w:rPr>
  </w:style>
  <w:style w:type="character" w:customStyle="1" w:styleId="WW8Num8z1">
    <w:name w:val="WW8Num8z1"/>
    <w:qFormat/>
    <w:rPr>
      <w:rFonts w:ascii="Courier New" w:hAnsi="Courier New" w:cs="Courier New"/>
    </w:rPr>
  </w:style>
  <w:style w:type="character" w:customStyle="1" w:styleId="WW8Num8z2">
    <w:name w:val="WW8Num8z2"/>
    <w:qFormat/>
    <w:rPr>
      <w:rFonts w:ascii="Wingdings" w:hAnsi="Wingdings" w:cs="Wingdings"/>
    </w:rPr>
  </w:style>
  <w:style w:type="character" w:customStyle="1" w:styleId="WW8Num9z0">
    <w:name w:val="WW8Num9z0"/>
    <w:qFormat/>
    <w:rPr>
      <w:u w:val="none"/>
    </w:rPr>
  </w:style>
  <w:style w:type="character" w:customStyle="1" w:styleId="WW8Num9z1">
    <w:name w:val="WW8Num9z1"/>
    <w:qFormat/>
  </w:style>
  <w:style w:type="character" w:customStyle="1" w:styleId="WW8Num9z2">
    <w:name w:val="WW8Num9z2"/>
    <w:qFormat/>
  </w:style>
  <w:style w:type="character" w:customStyle="1" w:styleId="WW8Num9z3">
    <w:name w:val="WW8Num9z3"/>
    <w:qFormat/>
  </w:style>
  <w:style w:type="character" w:customStyle="1" w:styleId="WW8Num9z4">
    <w:name w:val="WW8Num9z4"/>
    <w:qFormat/>
  </w:style>
  <w:style w:type="character" w:customStyle="1" w:styleId="WW8Num9z5">
    <w:name w:val="WW8Num9z5"/>
    <w:qFormat/>
  </w:style>
  <w:style w:type="character" w:customStyle="1" w:styleId="WW8Num9z6">
    <w:name w:val="WW8Num9z6"/>
    <w:qFormat/>
  </w:style>
  <w:style w:type="character" w:customStyle="1" w:styleId="WW8Num9z7">
    <w:name w:val="WW8Num9z7"/>
    <w:qFormat/>
  </w:style>
  <w:style w:type="character" w:customStyle="1" w:styleId="WW8Num9z8">
    <w:name w:val="WW8Num9z8"/>
    <w:qFormat/>
  </w:style>
  <w:style w:type="character" w:customStyle="1" w:styleId="WW8Num10z0">
    <w:name w:val="WW8Num10z0"/>
    <w:qFormat/>
    <w:rPr>
      <w:rFonts w:ascii="Symbol" w:hAnsi="Symbol" w:cs="Symbol"/>
    </w:rPr>
  </w:style>
  <w:style w:type="character" w:customStyle="1" w:styleId="WW8Num10z1">
    <w:name w:val="WW8Num10z1"/>
    <w:qFormat/>
    <w:rPr>
      <w:rFonts w:ascii="Courier New" w:hAnsi="Courier New" w:cs="Courier New"/>
    </w:rPr>
  </w:style>
  <w:style w:type="character" w:customStyle="1" w:styleId="WW8Num10z2">
    <w:name w:val="WW8Num10z2"/>
    <w:qFormat/>
    <w:rPr>
      <w:rFonts w:ascii="Wingdings" w:hAnsi="Wingdings" w:cs="Wingdings"/>
    </w:rPr>
  </w:style>
  <w:style w:type="character" w:customStyle="1" w:styleId="WW8Num11z0">
    <w:name w:val="WW8Num11z0"/>
    <w:qFormat/>
    <w:rPr>
      <w:rFonts w:ascii="Symbol" w:hAnsi="Symbol" w:cs="Symbol"/>
    </w:rPr>
  </w:style>
  <w:style w:type="character" w:customStyle="1" w:styleId="WW8Num11z1">
    <w:name w:val="WW8Num11z1"/>
    <w:qFormat/>
    <w:rPr>
      <w:rFonts w:ascii="Courier New" w:hAnsi="Courier New" w:cs="Courier New"/>
    </w:rPr>
  </w:style>
  <w:style w:type="character" w:customStyle="1" w:styleId="WW8Num11z2">
    <w:name w:val="WW8Num11z2"/>
    <w:qFormat/>
    <w:rPr>
      <w:rFonts w:ascii="Wingdings" w:hAnsi="Wingdings" w:cs="Wingdings"/>
    </w:rPr>
  </w:style>
  <w:style w:type="character" w:customStyle="1" w:styleId="WW8Num12z0">
    <w:name w:val="WW8Num12z0"/>
    <w:qFormat/>
    <w:rPr>
      <w:rFonts w:ascii="Symbol" w:hAnsi="Symbol" w:cs="Symbol"/>
      <w:u w:val="none"/>
    </w:rPr>
  </w:style>
  <w:style w:type="character" w:customStyle="1" w:styleId="WW8Num12z1">
    <w:name w:val="WW8Num12z1"/>
    <w:qFormat/>
  </w:style>
  <w:style w:type="character" w:customStyle="1" w:styleId="WW8Num12z2">
    <w:name w:val="WW8Num12z2"/>
    <w:qFormat/>
  </w:style>
  <w:style w:type="character" w:customStyle="1" w:styleId="WW8Num12z3">
    <w:name w:val="WW8Num12z3"/>
    <w:qFormat/>
  </w:style>
  <w:style w:type="character" w:customStyle="1" w:styleId="WW8Num12z4">
    <w:name w:val="WW8Num12z4"/>
    <w:qFormat/>
  </w:style>
  <w:style w:type="character" w:customStyle="1" w:styleId="WW8Num12z5">
    <w:name w:val="WW8Num12z5"/>
    <w:qFormat/>
  </w:style>
  <w:style w:type="character" w:customStyle="1" w:styleId="WW8Num12z6">
    <w:name w:val="WW8Num12z6"/>
    <w:qFormat/>
  </w:style>
  <w:style w:type="character" w:customStyle="1" w:styleId="WW8Num12z7">
    <w:name w:val="WW8Num12z7"/>
    <w:qFormat/>
  </w:style>
  <w:style w:type="character" w:customStyle="1" w:styleId="WW8Num12z8">
    <w:name w:val="WW8Num12z8"/>
    <w:qFormat/>
  </w:style>
  <w:style w:type="character" w:customStyle="1" w:styleId="WW8Num13z0">
    <w:name w:val="WW8Num13z0"/>
    <w:qFormat/>
    <w:rPr>
      <w:rFonts w:ascii="Symbol" w:hAnsi="Symbol" w:cs="Symbol"/>
    </w:rPr>
  </w:style>
  <w:style w:type="character" w:customStyle="1" w:styleId="WW8Num13z1">
    <w:name w:val="WW8Num13z1"/>
    <w:qFormat/>
    <w:rPr>
      <w:rFonts w:ascii="Courier New" w:hAnsi="Courier New" w:cs="Courier New"/>
    </w:rPr>
  </w:style>
  <w:style w:type="character" w:customStyle="1" w:styleId="WW8Num13z2">
    <w:name w:val="WW8Num13z2"/>
    <w:qFormat/>
    <w:rPr>
      <w:rFonts w:ascii="Wingdings" w:hAnsi="Wingdings" w:cs="Wingdings"/>
    </w:rPr>
  </w:style>
  <w:style w:type="character" w:customStyle="1" w:styleId="WW8Num14z0">
    <w:name w:val="WW8Num14z0"/>
    <w:qFormat/>
    <w:rPr>
      <w:rFonts w:ascii="Arial" w:eastAsia="Times New Roman" w:hAnsi="Arial" w:cs="Arial"/>
    </w:rPr>
  </w:style>
  <w:style w:type="character" w:customStyle="1" w:styleId="WW8Num14z1">
    <w:name w:val="WW8Num14z1"/>
    <w:qFormat/>
    <w:rPr>
      <w:rFonts w:ascii="Courier New" w:hAnsi="Courier New" w:cs="Courier New"/>
    </w:rPr>
  </w:style>
  <w:style w:type="character" w:customStyle="1" w:styleId="WW8Num14z2">
    <w:name w:val="WW8Num14z2"/>
    <w:qFormat/>
    <w:rPr>
      <w:rFonts w:ascii="Wingdings" w:hAnsi="Wingdings" w:cs="Wingdings"/>
    </w:rPr>
  </w:style>
  <w:style w:type="character" w:customStyle="1" w:styleId="WW8Num14z3">
    <w:name w:val="WW8Num14z3"/>
    <w:qFormat/>
    <w:rPr>
      <w:rFonts w:ascii="Symbol" w:hAnsi="Symbol" w:cs="Symbol"/>
    </w:rPr>
  </w:style>
  <w:style w:type="character" w:customStyle="1" w:styleId="Absatz-Standardschriftart">
    <w:name w:val="Absatz-Standardschriftart"/>
    <w:qFormat/>
  </w:style>
  <w:style w:type="character" w:customStyle="1" w:styleId="Standardnpsmoodstavce3">
    <w:name w:val="Standardní písmo odstavce3"/>
    <w:qFormat/>
  </w:style>
  <w:style w:type="character" w:customStyle="1" w:styleId="WW-Absatz-Standardschriftart">
    <w:name w:val="WW-Absatz-Standardschriftart"/>
    <w:qFormat/>
  </w:style>
  <w:style w:type="character" w:customStyle="1" w:styleId="WW8Num5z2">
    <w:name w:val="WW8Num5z2"/>
    <w:qFormat/>
    <w:rPr>
      <w:rFonts w:ascii="Wingdings" w:hAnsi="Wingdings" w:cs="Wingdings"/>
    </w:rPr>
  </w:style>
  <w:style w:type="character" w:customStyle="1" w:styleId="WW8Num5z4">
    <w:name w:val="WW8Num5z4"/>
    <w:qFormat/>
    <w:rPr>
      <w:rFonts w:ascii="Courier New" w:hAnsi="Courier New" w:cs="Courier New"/>
    </w:rPr>
  </w:style>
  <w:style w:type="character" w:customStyle="1" w:styleId="Standardnpsmoodstavce2">
    <w:name w:val="Standardní písmo odstavce2"/>
    <w:qFormat/>
  </w:style>
  <w:style w:type="character" w:customStyle="1" w:styleId="WW8Num2z1">
    <w:name w:val="WW8Num2z1"/>
    <w:qFormat/>
    <w:rPr>
      <w:rFonts w:ascii="Courier New" w:hAnsi="Courier New" w:cs="Courier New"/>
    </w:rPr>
  </w:style>
  <w:style w:type="character" w:customStyle="1" w:styleId="WW8Num2z2">
    <w:name w:val="WW8Num2z2"/>
    <w:qFormat/>
    <w:rPr>
      <w:rFonts w:ascii="Wingdings" w:hAnsi="Wingdings" w:cs="Wingdings"/>
    </w:rPr>
  </w:style>
  <w:style w:type="character" w:customStyle="1" w:styleId="WW8Num3z1">
    <w:name w:val="WW8Num3z1"/>
    <w:qFormat/>
    <w:rPr>
      <w:rFonts w:ascii="Courier New" w:hAnsi="Courier New" w:cs="Courier New"/>
    </w:rPr>
  </w:style>
  <w:style w:type="character" w:customStyle="1" w:styleId="WW8Num3z2">
    <w:name w:val="WW8Num3z2"/>
    <w:qFormat/>
    <w:rPr>
      <w:rFonts w:ascii="Wingdings" w:hAnsi="Wingdings" w:cs="Wingdings"/>
    </w:rPr>
  </w:style>
  <w:style w:type="character" w:customStyle="1" w:styleId="WW8Num4z1">
    <w:name w:val="WW8Num4z1"/>
    <w:qFormat/>
    <w:rPr>
      <w:rFonts w:ascii="Courier New" w:hAnsi="Courier New" w:cs="Courier New"/>
    </w:rPr>
  </w:style>
  <w:style w:type="character" w:customStyle="1" w:styleId="WW8Num4z2">
    <w:name w:val="WW8Num4z2"/>
    <w:qFormat/>
    <w:rPr>
      <w:rFonts w:ascii="Wingdings" w:hAnsi="Wingdings" w:cs="Wingdings"/>
    </w:rPr>
  </w:style>
  <w:style w:type="character" w:customStyle="1" w:styleId="WW8Num5z1">
    <w:name w:val="WW8Num5z1"/>
    <w:qFormat/>
    <w:rPr>
      <w:rFonts w:ascii="Symbol" w:hAnsi="Symbol" w:cs="Symbol"/>
    </w:rPr>
  </w:style>
  <w:style w:type="character" w:customStyle="1" w:styleId="WW8Num6z1">
    <w:name w:val="WW8Num6z1"/>
    <w:qFormat/>
    <w:rPr>
      <w:rFonts w:ascii="Courier New" w:hAnsi="Courier New" w:cs="Courier New"/>
    </w:rPr>
  </w:style>
  <w:style w:type="character" w:customStyle="1" w:styleId="WW8Num14z4">
    <w:name w:val="WW8Num14z4"/>
    <w:qFormat/>
    <w:rPr>
      <w:rFonts w:ascii="Courier New" w:hAnsi="Courier New" w:cs="Courier New"/>
    </w:rPr>
  </w:style>
  <w:style w:type="character" w:customStyle="1" w:styleId="WW8Num15z0">
    <w:name w:val="WW8Num15z0"/>
    <w:qFormat/>
    <w:rPr>
      <w:rFonts w:ascii="Symbol" w:hAnsi="Symbol" w:cs="Symbol"/>
    </w:rPr>
  </w:style>
  <w:style w:type="character" w:customStyle="1" w:styleId="WW8Num15z1">
    <w:name w:val="WW8Num15z1"/>
    <w:qFormat/>
    <w:rPr>
      <w:rFonts w:ascii="Courier New" w:hAnsi="Courier New" w:cs="Courier New"/>
    </w:rPr>
  </w:style>
  <w:style w:type="character" w:customStyle="1" w:styleId="WW8Num15z2">
    <w:name w:val="WW8Num15z2"/>
    <w:qFormat/>
    <w:rPr>
      <w:rFonts w:ascii="Wingdings" w:hAnsi="Wingdings" w:cs="Wingdings"/>
    </w:rPr>
  </w:style>
  <w:style w:type="character" w:customStyle="1" w:styleId="WW8Num16z1">
    <w:name w:val="WW8Num16z1"/>
    <w:qFormat/>
    <w:rPr>
      <w:rFonts w:ascii="Times New Roman" w:eastAsia="Times New Roman" w:hAnsi="Times New Roman" w:cs="Times New Roman"/>
    </w:rPr>
  </w:style>
  <w:style w:type="character" w:customStyle="1" w:styleId="WW8Num17z0">
    <w:name w:val="WW8Num17z0"/>
    <w:qFormat/>
    <w:rPr>
      <w:rFonts w:ascii="Symbol" w:hAnsi="Symbol" w:cs="Symbol"/>
    </w:rPr>
  </w:style>
  <w:style w:type="character" w:customStyle="1" w:styleId="WW8Num17z1">
    <w:name w:val="WW8Num17z1"/>
    <w:qFormat/>
    <w:rPr>
      <w:rFonts w:ascii="Courier New" w:hAnsi="Courier New" w:cs="Courier New"/>
    </w:rPr>
  </w:style>
  <w:style w:type="character" w:customStyle="1" w:styleId="WW8Num17z2">
    <w:name w:val="WW8Num17z2"/>
    <w:qFormat/>
    <w:rPr>
      <w:rFonts w:ascii="Wingdings" w:hAnsi="Wingdings" w:cs="Wingdings"/>
    </w:rPr>
  </w:style>
  <w:style w:type="character" w:customStyle="1" w:styleId="WW8Num18z0">
    <w:name w:val="WW8Num18z0"/>
    <w:qFormat/>
    <w:rPr>
      <w:rFonts w:ascii="Symbol" w:hAnsi="Symbol" w:cs="Symbol"/>
    </w:rPr>
  </w:style>
  <w:style w:type="character" w:customStyle="1" w:styleId="WW8Num18z1">
    <w:name w:val="WW8Num18z1"/>
    <w:qFormat/>
    <w:rPr>
      <w:rFonts w:ascii="Courier New" w:hAnsi="Courier New" w:cs="Courier New"/>
    </w:rPr>
  </w:style>
  <w:style w:type="character" w:customStyle="1" w:styleId="WW8Num18z2">
    <w:name w:val="WW8Num18z2"/>
    <w:qFormat/>
    <w:rPr>
      <w:rFonts w:ascii="Wingdings" w:hAnsi="Wingdings" w:cs="Wingdings"/>
    </w:rPr>
  </w:style>
  <w:style w:type="character" w:customStyle="1" w:styleId="WW8Num19z0">
    <w:name w:val="WW8Num19z0"/>
    <w:qFormat/>
    <w:rPr>
      <w:rFonts w:ascii="Symbol" w:hAnsi="Symbol" w:cs="Symbol"/>
    </w:rPr>
  </w:style>
  <w:style w:type="character" w:customStyle="1" w:styleId="WW8Num19z1">
    <w:name w:val="WW8Num19z1"/>
    <w:qFormat/>
    <w:rPr>
      <w:rFonts w:ascii="Courier New" w:hAnsi="Courier New" w:cs="Courier New"/>
    </w:rPr>
  </w:style>
  <w:style w:type="character" w:customStyle="1" w:styleId="WW8Num19z2">
    <w:name w:val="WW8Num19z2"/>
    <w:qFormat/>
    <w:rPr>
      <w:rFonts w:ascii="Wingdings" w:hAnsi="Wingdings" w:cs="Wingdings"/>
    </w:rPr>
  </w:style>
  <w:style w:type="character" w:customStyle="1" w:styleId="WW8Num20z0">
    <w:name w:val="WW8Num20z0"/>
    <w:qFormat/>
    <w:rPr>
      <w:rFonts w:ascii="Symbol" w:hAnsi="Symbol" w:cs="Symbol"/>
    </w:rPr>
  </w:style>
  <w:style w:type="character" w:customStyle="1" w:styleId="WW8Num20z1">
    <w:name w:val="WW8Num20z1"/>
    <w:qFormat/>
    <w:rPr>
      <w:rFonts w:ascii="Courier New" w:hAnsi="Courier New" w:cs="Courier New"/>
    </w:rPr>
  </w:style>
  <w:style w:type="character" w:customStyle="1" w:styleId="WW8Num20z2">
    <w:name w:val="WW8Num20z2"/>
    <w:qFormat/>
    <w:rPr>
      <w:rFonts w:ascii="Wingdings" w:hAnsi="Wingdings" w:cs="Wingdings"/>
    </w:rPr>
  </w:style>
  <w:style w:type="character" w:customStyle="1" w:styleId="WW8Num21z0">
    <w:name w:val="WW8Num21z0"/>
    <w:qFormat/>
    <w:rPr>
      <w:b w:val="0"/>
    </w:rPr>
  </w:style>
  <w:style w:type="character" w:customStyle="1" w:styleId="WW8Num21z1">
    <w:name w:val="WW8Num21z1"/>
    <w:qFormat/>
    <w:rPr>
      <w:rFonts w:ascii="Symbol" w:hAnsi="Symbol" w:cs="Symbol"/>
    </w:rPr>
  </w:style>
  <w:style w:type="character" w:customStyle="1" w:styleId="WW8Num22z0">
    <w:name w:val="WW8Num22z0"/>
    <w:qFormat/>
    <w:rPr>
      <w:rFonts w:ascii="Symbol" w:hAnsi="Symbol" w:cs="Symbol"/>
    </w:rPr>
  </w:style>
  <w:style w:type="character" w:customStyle="1" w:styleId="WW8Num22z1">
    <w:name w:val="WW8Num22z1"/>
    <w:qFormat/>
    <w:rPr>
      <w:rFonts w:ascii="Courier New" w:hAnsi="Courier New" w:cs="Courier New"/>
    </w:rPr>
  </w:style>
  <w:style w:type="character" w:customStyle="1" w:styleId="WW8Num22z2">
    <w:name w:val="WW8Num22z2"/>
    <w:qFormat/>
    <w:rPr>
      <w:rFonts w:ascii="Wingdings" w:hAnsi="Wingdings" w:cs="Wingdings"/>
    </w:rPr>
  </w:style>
  <w:style w:type="character" w:customStyle="1" w:styleId="WW8Num23z0">
    <w:name w:val="WW8Num23z0"/>
    <w:qFormat/>
    <w:rPr>
      <w:rFonts w:ascii="Symbol" w:hAnsi="Symbol" w:cs="Symbol"/>
    </w:rPr>
  </w:style>
  <w:style w:type="character" w:customStyle="1" w:styleId="WW8Num23z1">
    <w:name w:val="WW8Num23z1"/>
    <w:qFormat/>
    <w:rPr>
      <w:rFonts w:ascii="Times New Roman" w:eastAsia="Times New Roman" w:hAnsi="Times New Roman" w:cs="Times New Roman"/>
    </w:rPr>
  </w:style>
  <w:style w:type="character" w:customStyle="1" w:styleId="WW8Num24z0">
    <w:name w:val="WW8Num24z0"/>
    <w:qFormat/>
    <w:rPr>
      <w:rFonts w:ascii="Symbol" w:hAnsi="Symbol" w:cs="Symbol"/>
    </w:rPr>
  </w:style>
  <w:style w:type="character" w:customStyle="1" w:styleId="WW8Num24z1">
    <w:name w:val="WW8Num24z1"/>
    <w:qFormat/>
    <w:rPr>
      <w:rFonts w:ascii="Courier New" w:hAnsi="Courier New" w:cs="Courier New"/>
    </w:rPr>
  </w:style>
  <w:style w:type="character" w:customStyle="1" w:styleId="WW8Num24z2">
    <w:name w:val="WW8Num24z2"/>
    <w:qFormat/>
    <w:rPr>
      <w:rFonts w:ascii="Wingdings" w:hAnsi="Wingdings" w:cs="Wingdings"/>
    </w:rPr>
  </w:style>
  <w:style w:type="character" w:customStyle="1" w:styleId="WW8Num25z0">
    <w:name w:val="WW8Num25z0"/>
    <w:qFormat/>
    <w:rPr>
      <w:rFonts w:ascii="Symbol" w:hAnsi="Symbol" w:cs="Symbol"/>
    </w:rPr>
  </w:style>
  <w:style w:type="character" w:customStyle="1" w:styleId="WW8Num25z1">
    <w:name w:val="WW8Num25z1"/>
    <w:qFormat/>
    <w:rPr>
      <w:rFonts w:ascii="Courier New" w:hAnsi="Courier New" w:cs="Courier New"/>
    </w:rPr>
  </w:style>
  <w:style w:type="character" w:customStyle="1" w:styleId="WW8Num25z2">
    <w:name w:val="WW8Num25z2"/>
    <w:qFormat/>
    <w:rPr>
      <w:rFonts w:ascii="Wingdings" w:hAnsi="Wingdings" w:cs="Wingdings"/>
    </w:rPr>
  </w:style>
  <w:style w:type="character" w:customStyle="1" w:styleId="WW8Num26z0">
    <w:name w:val="WW8Num26z0"/>
    <w:qFormat/>
    <w:rPr>
      <w:rFonts w:ascii="Symbol" w:hAnsi="Symbol" w:cs="Symbol"/>
    </w:rPr>
  </w:style>
  <w:style w:type="character" w:customStyle="1" w:styleId="WW8Num26z1">
    <w:name w:val="WW8Num26z1"/>
    <w:qFormat/>
    <w:rPr>
      <w:rFonts w:ascii="Courier New" w:hAnsi="Courier New" w:cs="Courier New"/>
    </w:rPr>
  </w:style>
  <w:style w:type="character" w:customStyle="1" w:styleId="WW8Num26z2">
    <w:name w:val="WW8Num26z2"/>
    <w:qFormat/>
    <w:rPr>
      <w:rFonts w:ascii="Wingdings" w:hAnsi="Wingdings" w:cs="Wingdings"/>
    </w:rPr>
  </w:style>
  <w:style w:type="character" w:customStyle="1" w:styleId="WW8Num27z0">
    <w:name w:val="WW8Num27z0"/>
    <w:qFormat/>
    <w:rPr>
      <w:rFonts w:ascii="Symbol" w:hAnsi="Symbol" w:cs="Symbol"/>
    </w:rPr>
  </w:style>
  <w:style w:type="character" w:customStyle="1" w:styleId="WW8Num27z1">
    <w:name w:val="WW8Num27z1"/>
    <w:qFormat/>
    <w:rPr>
      <w:rFonts w:ascii="Courier New" w:hAnsi="Courier New" w:cs="Courier New"/>
    </w:rPr>
  </w:style>
  <w:style w:type="character" w:customStyle="1" w:styleId="WW8Num27z2">
    <w:name w:val="WW8Num27z2"/>
    <w:qFormat/>
    <w:rPr>
      <w:rFonts w:ascii="Wingdings" w:hAnsi="Wingdings" w:cs="Wingdings"/>
    </w:rPr>
  </w:style>
  <w:style w:type="character" w:customStyle="1" w:styleId="Standardnpsmoodstavce1">
    <w:name w:val="Standardní písmo odstavce1"/>
    <w:qFormat/>
  </w:style>
  <w:style w:type="character" w:styleId="slostrnky">
    <w:name w:val="page number"/>
    <w:basedOn w:val="Standardnpsmoodstavce1"/>
  </w:style>
  <w:style w:type="character" w:customStyle="1" w:styleId="Internetovodkaz">
    <w:name w:val="Internetový odkaz"/>
    <w:rPr>
      <w:color w:val="0000FF"/>
      <w:u w:val="single"/>
    </w:rPr>
  </w:style>
  <w:style w:type="character" w:styleId="Nevyeenzmnka">
    <w:name w:val="Unresolved Mention"/>
    <w:qFormat/>
    <w:rPr>
      <w:color w:val="605E5C"/>
      <w:highlight w:val="lightGray"/>
    </w:rPr>
  </w:style>
  <w:style w:type="character" w:customStyle="1" w:styleId="Odrky">
    <w:name w:val="Odrážky"/>
    <w:qFormat/>
    <w:rPr>
      <w:rFonts w:ascii="OpenSymbol" w:eastAsia="OpenSymbol" w:hAnsi="OpenSymbol" w:cs="OpenSymbol"/>
    </w:rPr>
  </w:style>
  <w:style w:type="paragraph" w:customStyle="1" w:styleId="Nadpis">
    <w:name w:val="Nadpis"/>
    <w:basedOn w:val="Normln"/>
    <w:next w:val="Zkladntext"/>
    <w:qFormat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  <w:rPr>
      <w:rFonts w:cs="Tahoma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Rejstk">
    <w:name w:val="Rejstřík"/>
    <w:basedOn w:val="Normln"/>
    <w:qFormat/>
    <w:pPr>
      <w:suppressLineNumbers/>
    </w:pPr>
    <w:rPr>
      <w:rFonts w:cs="Tahoma"/>
    </w:r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pPr>
      <w:overflowPunct w:val="0"/>
      <w:autoSpaceDE w:val="0"/>
      <w:ind w:firstLine="708"/>
      <w:jc w:val="both"/>
      <w:textAlignment w:val="baseline"/>
    </w:pPr>
    <w:rPr>
      <w:sz w:val="28"/>
      <w:szCs w:val="20"/>
    </w:rPr>
  </w:style>
  <w:style w:type="paragraph" w:customStyle="1" w:styleId="Obsahtabulky">
    <w:name w:val="Obsah tabulky"/>
    <w:basedOn w:val="Normln"/>
    <w:qFormat/>
    <w:pPr>
      <w:suppressLineNumbers/>
    </w:pPr>
  </w:style>
  <w:style w:type="paragraph" w:customStyle="1" w:styleId="Nadpistabulky">
    <w:name w:val="Nadpis tabulky"/>
    <w:basedOn w:val="Obsahtabulky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  <w:style w:type="numbering" w:customStyle="1" w:styleId="WW8Num8">
    <w:name w:val="WW8Num8"/>
    <w:qFormat/>
  </w:style>
  <w:style w:type="numbering" w:customStyle="1" w:styleId="WW8Num9">
    <w:name w:val="WW8Num9"/>
    <w:qFormat/>
  </w:style>
  <w:style w:type="numbering" w:customStyle="1" w:styleId="WW8Num10">
    <w:name w:val="WW8Num10"/>
    <w:qFormat/>
  </w:style>
  <w:style w:type="numbering" w:customStyle="1" w:styleId="WW8Num11">
    <w:name w:val="WW8Num11"/>
    <w:qFormat/>
  </w:style>
  <w:style w:type="numbering" w:customStyle="1" w:styleId="WW8Num12">
    <w:name w:val="WW8Num12"/>
    <w:qFormat/>
  </w:style>
  <w:style w:type="numbering" w:customStyle="1" w:styleId="WW8Num13">
    <w:name w:val="WW8Num13"/>
    <w:qFormat/>
  </w:style>
  <w:style w:type="numbering" w:customStyle="1" w:styleId="WW8Num14">
    <w:name w:val="WW8Num14"/>
    <w:qFormat/>
  </w:style>
  <w:style w:type="paragraph" w:styleId="Odstavecseseznamem">
    <w:name w:val="List Paragraph"/>
    <w:basedOn w:val="Normln"/>
    <w:uiPriority w:val="34"/>
    <w:qFormat/>
    <w:rsid w:val="002760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sh.lbc@volny.cz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osh.lbc@volny.cz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sh.lbc@volny.cz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hyperlink" Target="mailto:osh.lbc@volny.c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osh.lbc@volny.cz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6</Pages>
  <Words>992</Words>
  <Characters>5857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Brychcí</dc:creator>
  <cp:keywords/>
  <dc:description/>
  <cp:lastModifiedBy>Kateřina Slavíková</cp:lastModifiedBy>
  <cp:revision>4</cp:revision>
  <cp:lastPrinted>2016-07-11T08:19:00Z</cp:lastPrinted>
  <dcterms:created xsi:type="dcterms:W3CDTF">2026-05-06T07:31:00Z</dcterms:created>
  <dcterms:modified xsi:type="dcterms:W3CDTF">2026-05-12T08:42:00Z</dcterms:modified>
  <dc:language>cs-CZ</dc:language>
</cp:coreProperties>
</file>